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36" w:rsidRPr="00617E4E" w:rsidRDefault="005D5536" w:rsidP="000D26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E4E">
        <w:rPr>
          <w:rFonts w:ascii="Times New Roman" w:hAnsi="Times New Roman" w:cs="Times New Roman"/>
          <w:b/>
          <w:bCs/>
          <w:sz w:val="28"/>
          <w:szCs w:val="28"/>
        </w:rPr>
        <w:t>Соблюдение законодательства об обязательном экземпляре документов</w:t>
      </w:r>
      <w:r w:rsidRPr="00DE5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(Федеральный закон</w:t>
      </w:r>
      <w:r w:rsidRPr="00672BD0">
        <w:rPr>
          <w:rFonts w:ascii="Times New Roman" w:hAnsi="Times New Roman" w:cs="Times New Roman"/>
          <w:b/>
          <w:bCs/>
          <w:sz w:val="28"/>
          <w:szCs w:val="28"/>
        </w:rPr>
        <w:t xml:space="preserve"> «Об обязательном экземпляре документов» от 29.12.1994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BD0">
        <w:rPr>
          <w:rFonts w:ascii="Times New Roman" w:hAnsi="Times New Roman" w:cs="Times New Roman"/>
          <w:b/>
          <w:bCs/>
          <w:sz w:val="28"/>
          <w:szCs w:val="28"/>
        </w:rPr>
        <w:t>№77-ФЗ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  <w:r w:rsidRPr="00672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36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BD0">
        <w:rPr>
          <w:rFonts w:ascii="Times New Roman" w:hAnsi="Times New Roman" w:cs="Times New Roman"/>
          <w:b/>
          <w:bCs/>
          <w:sz w:val="28"/>
          <w:szCs w:val="28"/>
        </w:rPr>
        <w:t>В соответствии с п.1 ст.7 Федерального закона «Об обязательном экземпляре документов» №77-ФЗ от 29.12.1994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4E">
        <w:rPr>
          <w:rFonts w:ascii="Times New Roman" w:hAnsi="Times New Roman" w:cs="Times New Roman"/>
          <w:b/>
          <w:bCs/>
          <w:sz w:val="28"/>
          <w:szCs w:val="28"/>
          <w:u w:val="single"/>
        </w:rPr>
        <w:t>(для печатных СМИ)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A3E1C">
        <w:rPr>
          <w:rFonts w:ascii="Times New Roman" w:hAnsi="Times New Roman" w:cs="Times New Roman"/>
          <w:sz w:val="28"/>
          <w:szCs w:val="28"/>
        </w:rPr>
        <w:t xml:space="preserve">роизводители документов доставляют через полиграфические организации в федеральный </w:t>
      </w:r>
      <w:hyperlink r:id="rId5" w:history="1">
        <w:r w:rsidRPr="00672BD0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EA3E1C"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BD0">
        <w:rPr>
          <w:rFonts w:ascii="Times New Roman" w:hAnsi="Times New Roman" w:cs="Times New Roman"/>
          <w:b/>
          <w:bCs/>
          <w:sz w:val="28"/>
          <w:szCs w:val="28"/>
        </w:rPr>
        <w:t>В соответствии с п.2 ст.7 Федерального закона «Об обязательном экземпляре документов» №77-ФЗ от 29.12.1994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4E">
        <w:rPr>
          <w:rFonts w:ascii="Times New Roman" w:hAnsi="Times New Roman" w:cs="Times New Roman"/>
          <w:b/>
          <w:bCs/>
          <w:sz w:val="28"/>
          <w:szCs w:val="28"/>
          <w:u w:val="single"/>
        </w:rPr>
        <w:t>(для печатных СМИ)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1C">
        <w:rPr>
          <w:rFonts w:ascii="Times New Roman" w:hAnsi="Times New Roman" w:cs="Times New Roman"/>
          <w:sz w:val="28"/>
          <w:szCs w:val="28"/>
        </w:rPr>
        <w:t>Производители документов в целях последующего распределения изданий между крупнейшими библиотечно-информационными организациями доставляют через полиграфические организации в день выхода в свет первой партии тиража печатных изданий в Информационное телеграфное агентство России (ИТАР-ТАСС):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>16 обязательных экземпляров книг и брошюр, журналов и продолжающихся изданий на русском языке;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>7 обязательных экземпляров изоизданий, нотных изданий, географических карт и атласов на русском языке;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>9 обязательных экземпляров центральных газет и газет субъектов Российской Федерации на русском языке;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>4 обязательных экземпляра текстовых листовых изданий;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>9 обязательных экземпляров авторефератов диссертаций и диссертаций в виде научных докладов;</w:t>
      </w:r>
    </w:p>
    <w:p w:rsidR="005D5536" w:rsidRPr="00EA3E1C" w:rsidRDefault="005D5536" w:rsidP="000D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1C">
        <w:rPr>
          <w:rFonts w:ascii="Times New Roman" w:hAnsi="Times New Roman" w:cs="Times New Roman"/>
          <w:sz w:val="28"/>
          <w:szCs w:val="28"/>
        </w:rPr>
        <w:t>10 обязательных экземпляров стандартов.</w:t>
      </w:r>
    </w:p>
    <w:p w:rsidR="005D5536" w:rsidRDefault="005D5536" w:rsidP="000D26D0">
      <w:pPr>
        <w:ind w:firstLine="540"/>
        <w:jc w:val="both"/>
        <w:rPr>
          <w:b/>
          <w:bCs/>
        </w:rPr>
      </w:pPr>
    </w:p>
    <w:p w:rsidR="005D5536" w:rsidRPr="00B62F7A" w:rsidRDefault="005D5536" w:rsidP="000D26D0">
      <w:pPr>
        <w:ind w:firstLine="540"/>
        <w:jc w:val="both"/>
        <w:rPr>
          <w:b/>
          <w:bCs/>
          <w:u w:val="single"/>
        </w:rPr>
      </w:pPr>
      <w:r w:rsidRPr="00B62F7A">
        <w:rPr>
          <w:b/>
          <w:bCs/>
          <w:u w:val="single"/>
        </w:rPr>
        <w:t>Учитывая отсутствие законодательно регламентированных требований отправлять обязательные экземпляры определенным способом, рекомендуем во избежание разногласий с информацией о доставке печатных изданий, получаемой Управлением от ФГУП «ИТАР-ТАСС» и Федерального агентства по печати и массовым коммуникациям, отправлять обязательные экземпляры с описью вложений. В таких случаях, при наличии противоречивой информации о доставке экземпляров печатных изданий в уполномоченные организации, квитанции об отправке с описью соответствующих вложений, будут считаться неоспоримым доказательством соблюдения требований ст.7 №77-ФЗ со стороны производителей продукции СМИ.</w:t>
      </w:r>
    </w:p>
    <w:p w:rsidR="005D5536" w:rsidRDefault="005D5536" w:rsidP="000D26D0">
      <w:pPr>
        <w:ind w:firstLine="540"/>
        <w:jc w:val="both"/>
        <w:rPr>
          <w:b/>
          <w:bCs/>
        </w:rPr>
      </w:pPr>
    </w:p>
    <w:p w:rsidR="005D5536" w:rsidRDefault="005D5536" w:rsidP="00DC39C9">
      <w:pPr>
        <w:ind w:firstLine="540"/>
        <w:jc w:val="center"/>
        <w:rPr>
          <w:b/>
          <w:bCs/>
        </w:rPr>
      </w:pPr>
      <w:r>
        <w:rPr>
          <w:b/>
          <w:bCs/>
        </w:rPr>
        <w:t>ОБРАЩАЕМ ВНИМАНИЕ!</w:t>
      </w:r>
    </w:p>
    <w:p w:rsidR="005D5536" w:rsidRDefault="005D5536" w:rsidP="000D26D0">
      <w:pPr>
        <w:ind w:firstLine="540"/>
        <w:jc w:val="both"/>
        <w:rPr>
          <w:b/>
          <w:bCs/>
        </w:rPr>
      </w:pPr>
    </w:p>
    <w:p w:rsidR="005D5536" w:rsidRDefault="005D5536" w:rsidP="00DC39C9">
      <w:pPr>
        <w:spacing w:after="200"/>
        <w:ind w:firstLine="708"/>
        <w:jc w:val="both"/>
        <w:rPr>
          <w:b/>
          <w:bCs/>
        </w:rPr>
      </w:pPr>
      <w:r>
        <w:rPr>
          <w:b/>
          <w:bCs/>
        </w:rPr>
        <w:t>С 01.01.2017 вступили в силу поправки в Федеральный закон от 29.12.1994 г. «Об обязательном экземпляре документов», согласно которым, помимо ранее установленных требований, теперь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документов, в Информационное телеграфное агентство России (ИТАР-ТАСС) и в Российскую государственную библиотеку.</w:t>
      </w:r>
    </w:p>
    <w:p w:rsidR="005D5536" w:rsidRDefault="005D5536" w:rsidP="00DC39C9">
      <w:pPr>
        <w:spacing w:after="200"/>
        <w:ind w:firstLine="708"/>
        <w:jc w:val="both"/>
        <w:rPr>
          <w:b/>
          <w:bCs/>
        </w:rPr>
      </w:pPr>
      <w:r>
        <w:rPr>
          <w:b/>
          <w:bCs/>
        </w:rPr>
        <w:t>В целях реализации исполнения установленных требований, на сайтах организаций, имеющих право получать обязательные экземпляры печатных изданий в электронной форме, созданы специальные разделы. С подробной информацией можно ознакомиться:</w:t>
      </w:r>
    </w:p>
    <w:p w:rsidR="005D5536" w:rsidRDefault="005D5536" w:rsidP="00DC39C9">
      <w:pPr>
        <w:pStyle w:val="ListParagraph"/>
        <w:numPr>
          <w:ilvl w:val="0"/>
          <w:numId w:val="1"/>
        </w:numPr>
        <w:jc w:val="both"/>
        <w:rPr>
          <w:rStyle w:val="Hyperlink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на сайте ФГУП «ИТАР-ТАСС»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>
          <w:rPr>
            <w:rStyle w:val="Hyperlink"/>
            <w:b/>
            <w:bCs/>
            <w:sz w:val="28"/>
            <w:szCs w:val="28"/>
            <w:lang w:val="en-US"/>
          </w:rPr>
          <w:t>http</w:t>
        </w:r>
        <w:r>
          <w:rPr>
            <w:rStyle w:val="Hyperlink"/>
            <w:b/>
            <w:bCs/>
            <w:sz w:val="28"/>
            <w:szCs w:val="28"/>
          </w:rPr>
          <w:t>://</w:t>
        </w:r>
        <w:r>
          <w:rPr>
            <w:rStyle w:val="Hyperlink"/>
            <w:b/>
            <w:bCs/>
            <w:sz w:val="28"/>
            <w:szCs w:val="28"/>
            <w:lang w:val="en-US"/>
          </w:rPr>
          <w:t>online</w:t>
        </w:r>
        <w:r>
          <w:rPr>
            <w:rStyle w:val="Hyperlink"/>
            <w:b/>
            <w:bCs/>
            <w:sz w:val="28"/>
            <w:szCs w:val="28"/>
          </w:rPr>
          <w:t>.</w:t>
        </w:r>
        <w:r>
          <w:rPr>
            <w:rStyle w:val="Hyperlink"/>
            <w:b/>
            <w:bCs/>
            <w:sz w:val="28"/>
            <w:szCs w:val="28"/>
            <w:lang w:val="en-US"/>
          </w:rPr>
          <w:t>bookchamber</w:t>
        </w:r>
        <w:r>
          <w:rPr>
            <w:rStyle w:val="Hyperlink"/>
            <w:b/>
            <w:bCs/>
            <w:sz w:val="28"/>
            <w:szCs w:val="28"/>
          </w:rPr>
          <w:t>.</w:t>
        </w:r>
        <w:r>
          <w:rPr>
            <w:rStyle w:val="Hyperlink"/>
            <w:b/>
            <w:bCs/>
            <w:sz w:val="28"/>
            <w:szCs w:val="28"/>
            <w:lang w:val="en-US"/>
          </w:rPr>
          <w:t>ru</w:t>
        </w:r>
        <w:r>
          <w:rPr>
            <w:rStyle w:val="Hyperlink"/>
            <w:b/>
            <w:bCs/>
            <w:sz w:val="28"/>
            <w:szCs w:val="28"/>
          </w:rPr>
          <w:t>/</w:t>
        </w:r>
        <w:r>
          <w:rPr>
            <w:rStyle w:val="Hyperlink"/>
            <w:b/>
            <w:bCs/>
            <w:sz w:val="28"/>
            <w:szCs w:val="28"/>
            <w:lang w:val="en-US"/>
          </w:rPr>
          <w:t>book</w:t>
        </w:r>
        <w:r>
          <w:rPr>
            <w:rStyle w:val="Hyperlink"/>
            <w:b/>
            <w:bCs/>
            <w:sz w:val="28"/>
            <w:szCs w:val="28"/>
          </w:rPr>
          <w:t>/</w:t>
        </w:r>
        <w:r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5D5536" w:rsidRDefault="005D5536" w:rsidP="00DC39C9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на сайте Российской государственной библиотеки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7" w:history="1">
        <w:r>
          <w:rPr>
            <w:rStyle w:val="Hyperlink"/>
            <w:b/>
            <w:bCs/>
            <w:sz w:val="28"/>
            <w:szCs w:val="28"/>
            <w:lang w:val="en-US"/>
          </w:rPr>
          <w:t>https</w:t>
        </w:r>
        <w:r>
          <w:rPr>
            <w:rStyle w:val="Hyperlink"/>
            <w:b/>
            <w:bCs/>
            <w:sz w:val="28"/>
            <w:szCs w:val="28"/>
          </w:rPr>
          <w:t>://</w:t>
        </w:r>
        <w:r>
          <w:rPr>
            <w:rStyle w:val="Hyperlink"/>
            <w:b/>
            <w:bCs/>
            <w:sz w:val="28"/>
            <w:szCs w:val="28"/>
            <w:lang w:val="en-US"/>
          </w:rPr>
          <w:t>oek</w:t>
        </w:r>
        <w:r>
          <w:rPr>
            <w:rStyle w:val="Hyperlink"/>
            <w:b/>
            <w:bCs/>
            <w:sz w:val="28"/>
            <w:szCs w:val="28"/>
          </w:rPr>
          <w:t>.</w:t>
        </w:r>
        <w:r>
          <w:rPr>
            <w:rStyle w:val="Hyperlink"/>
            <w:b/>
            <w:bCs/>
            <w:sz w:val="28"/>
            <w:szCs w:val="28"/>
            <w:lang w:val="en-US"/>
          </w:rPr>
          <w:t>rsl</w:t>
        </w:r>
        <w:r>
          <w:rPr>
            <w:rStyle w:val="Hyperlink"/>
            <w:b/>
            <w:bCs/>
            <w:sz w:val="28"/>
            <w:szCs w:val="28"/>
          </w:rPr>
          <w:t>.</w:t>
        </w:r>
        <w:r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D5536" w:rsidRDefault="005D5536" w:rsidP="000D26D0">
      <w:pPr>
        <w:ind w:firstLine="540"/>
        <w:jc w:val="both"/>
        <w:rPr>
          <w:b/>
          <w:bCs/>
        </w:rPr>
      </w:pPr>
    </w:p>
    <w:p w:rsidR="005D5536" w:rsidRDefault="005D5536" w:rsidP="000D26D0">
      <w:pPr>
        <w:ind w:firstLine="540"/>
        <w:jc w:val="both"/>
        <w:rPr>
          <w:b/>
          <w:bCs/>
        </w:rPr>
      </w:pPr>
    </w:p>
    <w:p w:rsidR="005D5536" w:rsidRDefault="005D5536" w:rsidP="000D26D0">
      <w:pPr>
        <w:ind w:firstLine="540"/>
        <w:jc w:val="both"/>
        <w:rPr>
          <w:b/>
          <w:bCs/>
        </w:rPr>
      </w:pPr>
    </w:p>
    <w:p w:rsidR="005D5536" w:rsidRPr="0063106C" w:rsidRDefault="005D5536" w:rsidP="000D26D0">
      <w:pPr>
        <w:ind w:firstLine="540"/>
        <w:jc w:val="both"/>
        <w:rPr>
          <w:b/>
          <w:bCs/>
        </w:rPr>
      </w:pPr>
      <w:r w:rsidRPr="00672BD0">
        <w:rPr>
          <w:b/>
          <w:bCs/>
        </w:rPr>
        <w:t>В соответствии с п.1 ст.12 Федерального закона «Об обязательном экземпляре документов» №77-ФЗ от 29.12.1994</w:t>
      </w:r>
      <w:r>
        <w:rPr>
          <w:b/>
          <w:bCs/>
        </w:rPr>
        <w:t xml:space="preserve"> (</w:t>
      </w:r>
      <w:r w:rsidRPr="00617E4E">
        <w:rPr>
          <w:b/>
          <w:bCs/>
          <w:u w:val="single"/>
        </w:rPr>
        <w:t xml:space="preserve">для СМИ с формами распространения </w:t>
      </w:r>
      <w:r>
        <w:rPr>
          <w:b/>
          <w:bCs/>
          <w:u w:val="single"/>
        </w:rPr>
        <w:t>т</w:t>
      </w:r>
      <w:r w:rsidRPr="00617E4E">
        <w:rPr>
          <w:b/>
          <w:bCs/>
          <w:u w:val="single"/>
        </w:rPr>
        <w:t>елеканал/радиоканал/телепрограмма/радиопрограмма)</w:t>
      </w:r>
      <w:r>
        <w:rPr>
          <w:b/>
          <w:bCs/>
        </w:rPr>
        <w:t xml:space="preserve"> </w:t>
      </w:r>
      <w:r w:rsidRPr="00617E4E">
        <w:t>п</w:t>
      </w:r>
      <w:r w:rsidRPr="00EA3E1C">
        <w:t>роизводители аудиовизуальной продукции в целях ее учета, хранения и использования в государственных архивах и библиотечно-информационн</w:t>
      </w:r>
      <w:r>
        <w:t xml:space="preserve">ых фондах документов доставляют </w:t>
      </w:r>
      <w:r w:rsidRPr="00EA3E1C">
        <w:t>во Всероссийскую государственную телевизионную и радиовещательную компанию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</w:t>
      </w:r>
      <w:r>
        <w:t>з месяц со дня ее выхода в эфир.</w:t>
      </w:r>
    </w:p>
    <w:p w:rsidR="005D5536" w:rsidRDefault="005D5536"/>
    <w:sectPr w:rsidR="005D5536" w:rsidSect="0056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273"/>
    <w:multiLevelType w:val="hybridMultilevel"/>
    <w:tmpl w:val="A9548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6D0"/>
    <w:rsid w:val="000D26D0"/>
    <w:rsid w:val="00407E12"/>
    <w:rsid w:val="005612AA"/>
    <w:rsid w:val="005D5536"/>
    <w:rsid w:val="00617E4E"/>
    <w:rsid w:val="0063106C"/>
    <w:rsid w:val="00666FBE"/>
    <w:rsid w:val="00672BD0"/>
    <w:rsid w:val="00B62F7A"/>
    <w:rsid w:val="00DB3C45"/>
    <w:rsid w:val="00DC39C9"/>
    <w:rsid w:val="00DE5919"/>
    <w:rsid w:val="00E079FA"/>
    <w:rsid w:val="00EA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D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26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C39C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39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ek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bookchamber.ru/book/ru" TargetMode="External"/><Relationship Id="rId5" Type="http://schemas.openxmlformats.org/officeDocument/2006/relationships/hyperlink" Target="consultantplus://offline/ref=CDFD5C77DE7E5E830DA70C419D58E38834F1EB8F16461E79CDBEEF911E57B8F2B9814E408B82C913O9x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677</Words>
  <Characters>3864</Characters>
  <Application>Microsoft Office Outlook</Application>
  <DocSecurity>0</DocSecurity>
  <Lines>0</Lines>
  <Paragraphs>0</Paragraphs>
  <ScaleCrop>false</ScaleCrop>
  <Company>Федеральная Служба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Соблюдение законодательства об обязательном экземпляре документов (Федеральный закон «Об обязательном экземпляре документов» от 29</dc:title>
  <dc:subject/>
  <dc:creator>Борис Борисович</dc:creator>
  <cp:keywords/>
  <dc:description/>
  <cp:lastModifiedBy>Дубинина</cp:lastModifiedBy>
  <cp:revision>3</cp:revision>
  <dcterms:created xsi:type="dcterms:W3CDTF">2017-01-25T04:32:00Z</dcterms:created>
  <dcterms:modified xsi:type="dcterms:W3CDTF">2017-01-25T04:32:00Z</dcterms:modified>
</cp:coreProperties>
</file>