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26" w:rsidRPr="00BB2C09" w:rsidRDefault="005C3E26" w:rsidP="005C3E26">
      <w:pPr>
        <w:pStyle w:val="ConsPlusNormal"/>
        <w:ind w:firstLine="540"/>
        <w:jc w:val="center"/>
        <w:rPr>
          <w:rFonts w:ascii="Times New Roman" w:hAnsi="Times New Roman" w:cs="Times New Roman"/>
          <w:b/>
          <w:sz w:val="28"/>
          <w:szCs w:val="28"/>
        </w:rPr>
      </w:pPr>
      <w:r w:rsidRPr="00BB2C09">
        <w:rPr>
          <w:rFonts w:ascii="Times New Roman" w:hAnsi="Times New Roman" w:cs="Times New Roman"/>
          <w:b/>
          <w:sz w:val="28"/>
          <w:szCs w:val="28"/>
        </w:rPr>
        <w:t>Соблюдение требований Закона Российской Федерации «О средствах массовой информа</w:t>
      </w:r>
      <w:r>
        <w:rPr>
          <w:rFonts w:ascii="Times New Roman" w:hAnsi="Times New Roman" w:cs="Times New Roman"/>
          <w:b/>
          <w:sz w:val="28"/>
          <w:szCs w:val="28"/>
        </w:rPr>
        <w:t>ции» от 27.12.1991 №2124-1</w:t>
      </w:r>
    </w:p>
    <w:p w:rsidR="005C3E26" w:rsidRPr="00767F95" w:rsidRDefault="005C3E26" w:rsidP="005C3E26">
      <w:pPr>
        <w:pStyle w:val="ConsPlusNormal"/>
        <w:ind w:firstLine="540"/>
        <w:jc w:val="both"/>
        <w:rPr>
          <w:rFonts w:ascii="Times New Roman" w:hAnsi="Times New Roman" w:cs="Times New Roman"/>
          <w:b/>
          <w:sz w:val="28"/>
          <w:szCs w:val="28"/>
        </w:rPr>
      </w:pPr>
    </w:p>
    <w:p w:rsidR="005C3E26" w:rsidRPr="00767F95" w:rsidRDefault="005C3E26" w:rsidP="005C3E26">
      <w:pPr>
        <w:pStyle w:val="ConsPlusNormal"/>
        <w:ind w:firstLine="540"/>
        <w:jc w:val="center"/>
        <w:rPr>
          <w:rFonts w:ascii="Times New Roman" w:hAnsi="Times New Roman" w:cs="Times New Roman"/>
          <w:b/>
          <w:sz w:val="28"/>
          <w:szCs w:val="28"/>
        </w:rPr>
      </w:pPr>
      <w:r w:rsidRPr="00767F95">
        <w:rPr>
          <w:rFonts w:ascii="Times New Roman" w:hAnsi="Times New Roman" w:cs="Times New Roman"/>
          <w:b/>
          <w:sz w:val="28"/>
          <w:szCs w:val="28"/>
        </w:rPr>
        <w:t>Недопустимость злоупотребления свободой массовой информации</w:t>
      </w:r>
      <w:r w:rsidRPr="000346F8">
        <w:rPr>
          <w:rFonts w:ascii="Times New Roman" w:hAnsi="Times New Roman" w:cs="Times New Roman"/>
          <w:b/>
          <w:sz w:val="28"/>
          <w:szCs w:val="28"/>
        </w:rPr>
        <w:t xml:space="preserve"> </w:t>
      </w:r>
      <w:r>
        <w:rPr>
          <w:rFonts w:ascii="Times New Roman" w:hAnsi="Times New Roman" w:cs="Times New Roman"/>
          <w:b/>
          <w:sz w:val="28"/>
          <w:szCs w:val="28"/>
        </w:rPr>
        <w:t>(статья 4).</w:t>
      </w:r>
    </w:p>
    <w:p w:rsidR="005C3E26" w:rsidRDefault="005C3E26" w:rsidP="005C3E26">
      <w:pPr>
        <w:pStyle w:val="ConsPlusNormal"/>
        <w:ind w:firstLine="540"/>
        <w:jc w:val="both"/>
        <w:rPr>
          <w:rFonts w:ascii="Times New Roman" w:hAnsi="Times New Roman" w:cs="Times New Roman"/>
          <w:sz w:val="28"/>
          <w:szCs w:val="28"/>
        </w:rPr>
      </w:pPr>
    </w:p>
    <w:p w:rsidR="005C3E26" w:rsidRPr="006D7D62" w:rsidRDefault="005C3E26" w:rsidP="005C3E26">
      <w:pPr>
        <w:pStyle w:val="a3"/>
        <w:autoSpaceDE w:val="0"/>
        <w:autoSpaceDN w:val="0"/>
        <w:adjustRightInd w:val="0"/>
        <w:spacing w:after="0" w:line="240" w:lineRule="auto"/>
        <w:ind w:left="0" w:firstLine="294"/>
        <w:jc w:val="both"/>
        <w:rPr>
          <w:rFonts w:ascii="Times New Roman" w:hAnsi="Times New Roman"/>
          <w:sz w:val="28"/>
          <w:szCs w:val="28"/>
          <w:u w:val="single"/>
          <w:lang w:eastAsia="ru-RU"/>
        </w:rPr>
      </w:pPr>
      <w:r w:rsidRPr="00EA3E1C">
        <w:rPr>
          <w:rFonts w:ascii="Times New Roman" w:hAnsi="Times New Roman"/>
          <w:sz w:val="28"/>
          <w:szCs w:val="28"/>
        </w:rPr>
        <w:t xml:space="preserve">Не допускается использование средств массовой информации в целях совершения уголовно наказуемых деяний, для разглашения сведений, </w:t>
      </w:r>
      <w:r w:rsidRPr="006D7D62">
        <w:rPr>
          <w:rFonts w:ascii="Times New Roman" w:hAnsi="Times New Roman"/>
          <w:sz w:val="28"/>
          <w:szCs w:val="28"/>
        </w:rPr>
        <w:t xml:space="preserve">составляющих государственную или иную специально охраняемую законом </w:t>
      </w:r>
      <w:hyperlink r:id="rId4" w:history="1">
        <w:r w:rsidRPr="006D7D62">
          <w:rPr>
            <w:rFonts w:ascii="Times New Roman" w:hAnsi="Times New Roman"/>
            <w:sz w:val="28"/>
            <w:szCs w:val="28"/>
          </w:rPr>
          <w:t>тайну</w:t>
        </w:r>
      </w:hyperlink>
      <w:r w:rsidRPr="006D7D62">
        <w:rPr>
          <w:rFonts w:ascii="Times New Roman" w:hAnsi="Times New Roman"/>
          <w:sz w:val="28"/>
          <w:szCs w:val="28"/>
        </w:rPr>
        <w:t xml:space="preserve"> (</w:t>
      </w:r>
      <w:r w:rsidRPr="006D7D62">
        <w:rPr>
          <w:rFonts w:ascii="Times New Roman" w:hAnsi="Times New Roman"/>
          <w:b/>
          <w:sz w:val="28"/>
          <w:szCs w:val="28"/>
          <w:lang w:eastAsia="ru-RU"/>
        </w:rPr>
        <w:t>Закон Российской Федерации от 21 июля 1993 года № 5485-1 «О государственной тайне»</w:t>
      </w:r>
      <w:r w:rsidRPr="006D7D62">
        <w:rPr>
          <w:rFonts w:ascii="Times New Roman" w:hAnsi="Times New Roman"/>
          <w:sz w:val="28"/>
          <w:szCs w:val="28"/>
        </w:rPr>
        <w:t>)</w:t>
      </w:r>
      <w:r w:rsidRPr="00EA3E1C">
        <w:rPr>
          <w:rFonts w:ascii="Times New Roman" w:hAnsi="Times New Roman"/>
          <w:sz w:val="28"/>
          <w:szCs w:val="28"/>
        </w:rP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5" w:history="1">
        <w:r w:rsidRPr="00B83E99">
          <w:rPr>
            <w:rFonts w:ascii="Times New Roman" w:hAnsi="Times New Roman" w:cs="Times New Roman"/>
            <w:sz w:val="28"/>
            <w:szCs w:val="28"/>
          </w:rPr>
          <w:t>законом</w:t>
        </w:r>
      </w:hyperlink>
      <w:r w:rsidRPr="00EA3E1C">
        <w:rPr>
          <w:rFonts w:ascii="Times New Roman" w:hAnsi="Times New Roman" w:cs="Times New Roman"/>
          <w:sz w:val="28"/>
          <w:szCs w:val="28"/>
        </w:rPr>
        <w:t xml:space="preserve"> от 25 июля 2002 года </w:t>
      </w:r>
      <w:r>
        <w:rPr>
          <w:rFonts w:ascii="Times New Roman" w:hAnsi="Times New Roman" w:cs="Times New Roman"/>
          <w:sz w:val="28"/>
          <w:szCs w:val="28"/>
        </w:rPr>
        <w:t>№</w:t>
      </w:r>
      <w:r w:rsidRPr="00EA3E1C">
        <w:rPr>
          <w:rFonts w:ascii="Times New Roman" w:hAnsi="Times New Roman" w:cs="Times New Roman"/>
          <w:sz w:val="28"/>
          <w:szCs w:val="28"/>
        </w:rPr>
        <w:t xml:space="preserve">114-ФЗ </w:t>
      </w:r>
      <w:r>
        <w:rPr>
          <w:rFonts w:ascii="Times New Roman" w:hAnsi="Times New Roman" w:cs="Times New Roman"/>
          <w:sz w:val="28"/>
          <w:szCs w:val="28"/>
        </w:rPr>
        <w:t>«</w:t>
      </w:r>
      <w:r w:rsidRPr="00EA3E1C">
        <w:rPr>
          <w:rFonts w:ascii="Times New Roman" w:hAnsi="Times New Roman" w:cs="Times New Roman"/>
          <w:sz w:val="28"/>
          <w:szCs w:val="28"/>
        </w:rPr>
        <w:t>О противодействии экстремистской деятельности</w:t>
      </w:r>
      <w:r>
        <w:rPr>
          <w:rFonts w:ascii="Times New Roman" w:hAnsi="Times New Roman" w:cs="Times New Roman"/>
          <w:sz w:val="28"/>
          <w:szCs w:val="28"/>
        </w:rPr>
        <w:t>»</w:t>
      </w:r>
      <w:r w:rsidRPr="00EA3E1C">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EA3E1C">
        <w:rPr>
          <w:rFonts w:ascii="Times New Roman" w:hAnsi="Times New Roman" w:cs="Times New Roman"/>
          <w:sz w:val="28"/>
          <w:szCs w:val="28"/>
        </w:rPr>
        <w:t>О противодействии экстремистской деятельности</w:t>
      </w:r>
      <w:r>
        <w:rPr>
          <w:rFonts w:ascii="Times New Roman" w:hAnsi="Times New Roman" w:cs="Times New Roman"/>
          <w:sz w:val="28"/>
          <w:szCs w:val="28"/>
        </w:rPr>
        <w:t>»</w:t>
      </w:r>
      <w:r w:rsidRPr="00EA3E1C">
        <w:rPr>
          <w:rFonts w:ascii="Times New Roman" w:hAnsi="Times New Roman" w:cs="Times New Roman"/>
          <w:sz w:val="28"/>
          <w:szCs w:val="28"/>
        </w:rPr>
        <w:t>), без указания на то, что соответствующее общественное объединение или иная организация ликвидированы или их деятельность запрещена.</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федеральными законами</w:t>
      </w:r>
      <w:r>
        <w:rPr>
          <w:rFonts w:ascii="Times New Roman" w:hAnsi="Times New Roman" w:cs="Times New Roman"/>
          <w:sz w:val="28"/>
          <w:szCs w:val="28"/>
        </w:rPr>
        <w:t xml:space="preserve"> (</w:t>
      </w:r>
      <w:r w:rsidRPr="006D7D62">
        <w:rPr>
          <w:rFonts w:ascii="Times New Roman" w:hAnsi="Times New Roman" w:cs="Times New Roman"/>
          <w:b/>
          <w:sz w:val="28"/>
          <w:szCs w:val="28"/>
        </w:rPr>
        <w:t>ст.46 Федерального закона «О наркотических средствах и психотропных веществах» от 08.01.1998 №3-ФЗ</w:t>
      </w:r>
      <w:r>
        <w:rPr>
          <w:rFonts w:ascii="Times New Roman" w:hAnsi="Times New Roman" w:cs="Times New Roman"/>
          <w:sz w:val="28"/>
          <w:szCs w:val="28"/>
        </w:rPr>
        <w:t>)</w:t>
      </w:r>
      <w:r w:rsidRPr="00EA3E1C">
        <w:rPr>
          <w:rFonts w:ascii="Times New Roman" w:hAnsi="Times New Roman" w:cs="Times New Roman"/>
          <w:sz w:val="28"/>
          <w:szCs w:val="28"/>
        </w:rPr>
        <w:t>.</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w:t>
      </w:r>
      <w:hyperlink r:id="rId6" w:history="1">
        <w:r w:rsidRPr="00B83E99">
          <w:rPr>
            <w:rFonts w:ascii="Times New Roman" w:hAnsi="Times New Roman" w:cs="Times New Roman"/>
            <w:sz w:val="28"/>
            <w:szCs w:val="28"/>
          </w:rPr>
          <w:t>актами</w:t>
        </w:r>
      </w:hyperlink>
      <w:r w:rsidRPr="00EA3E1C">
        <w:rPr>
          <w:rFonts w:ascii="Times New Roman" w:hAnsi="Times New Roman" w:cs="Times New Roman"/>
          <w:sz w:val="28"/>
          <w:szCs w:val="28"/>
        </w:rPr>
        <w:t xml:space="preserve"> Российской Федерации о государственной тайне и персональных данных.</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r:id="rId7" w:history="1">
        <w:r w:rsidRPr="00B83E99">
          <w:rPr>
            <w:rFonts w:ascii="Times New Roman" w:hAnsi="Times New Roman" w:cs="Times New Roman"/>
            <w:sz w:val="28"/>
            <w:szCs w:val="28"/>
          </w:rPr>
          <w:t>пунктами 1</w:t>
        </w:r>
      </w:hyperlink>
      <w:r w:rsidRPr="00EA3E1C">
        <w:rPr>
          <w:rFonts w:ascii="Times New Roman" w:hAnsi="Times New Roman" w:cs="Times New Roman"/>
          <w:sz w:val="28"/>
          <w:szCs w:val="28"/>
        </w:rPr>
        <w:t xml:space="preserve"> - </w:t>
      </w:r>
      <w:hyperlink r:id="rId8" w:history="1">
        <w:r w:rsidRPr="00B83E99">
          <w:rPr>
            <w:rFonts w:ascii="Times New Roman" w:hAnsi="Times New Roman" w:cs="Times New Roman"/>
            <w:sz w:val="28"/>
            <w:szCs w:val="28"/>
          </w:rPr>
          <w:t>3 части четвертой статьи 41</w:t>
        </w:r>
      </w:hyperlink>
      <w:r w:rsidRPr="00EA3E1C">
        <w:rPr>
          <w:rFonts w:ascii="Times New Roman" w:hAnsi="Times New Roman" w:cs="Times New Roman"/>
          <w:sz w:val="28"/>
          <w:szCs w:val="28"/>
        </w:rPr>
        <w:t xml:space="preserve"> настоящего Закона.</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5C3E26" w:rsidRPr="00EA3E1C" w:rsidRDefault="005C3E26" w:rsidP="005C3E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A3E1C">
        <w:rPr>
          <w:rFonts w:ascii="Times New Roman" w:hAnsi="Times New Roman" w:cs="Times New Roman"/>
          <w:sz w:val="28"/>
          <w:szCs w:val="28"/>
        </w:rPr>
        <w:br/>
      </w:r>
    </w:p>
    <w:p w:rsidR="005C3E26" w:rsidRPr="00767F95" w:rsidRDefault="005C3E26" w:rsidP="005C3E26">
      <w:pPr>
        <w:pStyle w:val="ConsPlusNormal"/>
        <w:ind w:firstLine="540"/>
        <w:jc w:val="center"/>
        <w:rPr>
          <w:rFonts w:ascii="Times New Roman" w:hAnsi="Times New Roman" w:cs="Times New Roman"/>
          <w:b/>
          <w:sz w:val="28"/>
          <w:szCs w:val="28"/>
        </w:rPr>
      </w:pPr>
      <w:r w:rsidRPr="00767F95">
        <w:rPr>
          <w:rFonts w:ascii="Times New Roman" w:hAnsi="Times New Roman" w:cs="Times New Roman"/>
          <w:b/>
          <w:sz w:val="28"/>
          <w:szCs w:val="28"/>
        </w:rPr>
        <w:t>Регистрация средства массовой информации</w:t>
      </w:r>
      <w:r w:rsidRPr="000346F8">
        <w:rPr>
          <w:rFonts w:ascii="Times New Roman" w:hAnsi="Times New Roman" w:cs="Times New Roman"/>
          <w:b/>
          <w:sz w:val="28"/>
          <w:szCs w:val="28"/>
        </w:rPr>
        <w:t xml:space="preserve"> </w:t>
      </w:r>
      <w:r>
        <w:rPr>
          <w:rFonts w:ascii="Times New Roman" w:hAnsi="Times New Roman" w:cs="Times New Roman"/>
          <w:b/>
          <w:sz w:val="28"/>
          <w:szCs w:val="28"/>
        </w:rPr>
        <w:t>(статья</w:t>
      </w:r>
      <w:r w:rsidRPr="00767F95">
        <w:rPr>
          <w:rFonts w:ascii="Times New Roman" w:hAnsi="Times New Roman" w:cs="Times New Roman"/>
          <w:b/>
          <w:sz w:val="28"/>
          <w:szCs w:val="28"/>
        </w:rPr>
        <w:t xml:space="preserve"> 8</w:t>
      </w:r>
      <w:r>
        <w:rPr>
          <w:rFonts w:ascii="Times New Roman" w:hAnsi="Times New Roman" w:cs="Times New Roman"/>
          <w:b/>
          <w:sz w:val="28"/>
          <w:szCs w:val="28"/>
        </w:rPr>
        <w:t>)</w:t>
      </w:r>
      <w:r w:rsidRPr="00767F95">
        <w:rPr>
          <w:rFonts w:ascii="Times New Roman" w:hAnsi="Times New Roman" w:cs="Times New Roman"/>
          <w:b/>
          <w:sz w:val="28"/>
          <w:szCs w:val="28"/>
        </w:rPr>
        <w:t>.</w:t>
      </w:r>
    </w:p>
    <w:p w:rsidR="005C3E26" w:rsidRDefault="005C3E26" w:rsidP="005C3E26">
      <w:pPr>
        <w:pStyle w:val="ConsPlusNormal"/>
        <w:ind w:firstLine="540"/>
        <w:jc w:val="both"/>
        <w:rPr>
          <w:rFonts w:ascii="Times New Roman" w:hAnsi="Times New Roman" w:cs="Times New Roman"/>
          <w:sz w:val="28"/>
          <w:szCs w:val="28"/>
        </w:rPr>
      </w:pP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rsidR="005C3E26"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Сайт в информаци</w:t>
      </w:r>
      <w:r>
        <w:rPr>
          <w:rFonts w:ascii="Times New Roman" w:hAnsi="Times New Roman" w:cs="Times New Roman"/>
          <w:sz w:val="28"/>
          <w:szCs w:val="28"/>
        </w:rPr>
        <w:t>онно-телекоммуникационной сети «Интернет»</w:t>
      </w:r>
      <w:r w:rsidRPr="00EA3E1C">
        <w:rPr>
          <w:rFonts w:ascii="Times New Roman" w:hAnsi="Times New Roman" w:cs="Times New Roman"/>
          <w:sz w:val="28"/>
          <w:szCs w:val="28"/>
        </w:rPr>
        <w:t xml:space="preserve"> может быть зарегистрирован как сетевое издание в соответствии с настоящим Законом. Сайт в информаци</w:t>
      </w:r>
      <w:r>
        <w:rPr>
          <w:rFonts w:ascii="Times New Roman" w:hAnsi="Times New Roman" w:cs="Times New Roman"/>
          <w:sz w:val="28"/>
          <w:szCs w:val="28"/>
        </w:rPr>
        <w:t>онно-телекоммуникационной сети «Интернет»</w:t>
      </w:r>
      <w:r w:rsidRPr="00EA3E1C">
        <w:rPr>
          <w:rFonts w:ascii="Times New Roman" w:hAnsi="Times New Roman" w:cs="Times New Roman"/>
          <w:sz w:val="28"/>
          <w:szCs w:val="28"/>
        </w:rPr>
        <w:t>, не зарегистрированный в качестве средства массовой информации, средством массовой информации не является.</w:t>
      </w:r>
    </w:p>
    <w:p w:rsidR="00BB5AE8" w:rsidRPr="00EA3E1C" w:rsidRDefault="00BB5AE8" w:rsidP="005C3E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средства массовой информации. В случае пропуска этого срока, в том числе в случае, если ранее выходившее в свет средство массовой информации не выходит в свет более года</w:t>
      </w:r>
      <w:r w:rsidR="00377E98">
        <w:rPr>
          <w:rFonts w:ascii="Times New Roman" w:hAnsi="Times New Roman" w:cs="Times New Roman"/>
          <w:sz w:val="28"/>
          <w:szCs w:val="28"/>
        </w:rPr>
        <w:t>,</w:t>
      </w:r>
      <w:r>
        <w:rPr>
          <w:rFonts w:ascii="Times New Roman" w:hAnsi="Times New Roman" w:cs="Times New Roman"/>
          <w:sz w:val="28"/>
          <w:szCs w:val="28"/>
        </w:rPr>
        <w:t xml:space="preserve"> </w:t>
      </w:r>
      <w:r w:rsidR="00377E98">
        <w:rPr>
          <w:rFonts w:ascii="Times New Roman" w:hAnsi="Times New Roman" w:cs="Times New Roman"/>
          <w:sz w:val="28"/>
          <w:szCs w:val="28"/>
        </w:rPr>
        <w:t>свидетельство</w:t>
      </w:r>
      <w:r>
        <w:rPr>
          <w:rFonts w:ascii="Times New Roman" w:hAnsi="Times New Roman" w:cs="Times New Roman"/>
          <w:sz w:val="28"/>
          <w:szCs w:val="28"/>
        </w:rPr>
        <w:t xml:space="preserve"> о регистрации средства массовой информации признается недействительным в порядке, предусмотренным п.2 ч.1 ст.15 Закона Российской Федерации от 27.12.1991 №2124-1 «О средствах массовой информации».</w:t>
      </w:r>
    </w:p>
    <w:p w:rsidR="005C3E26" w:rsidRPr="003F4DFB" w:rsidRDefault="005C3E26" w:rsidP="005C3E26">
      <w:pPr>
        <w:pStyle w:val="ConsPlusNormal"/>
        <w:ind w:firstLine="540"/>
        <w:jc w:val="both"/>
        <w:rPr>
          <w:rFonts w:ascii="Times New Roman" w:hAnsi="Times New Roman" w:cs="Times New Roman"/>
          <w:b/>
          <w:sz w:val="28"/>
          <w:szCs w:val="28"/>
        </w:rPr>
      </w:pPr>
      <w:r w:rsidRPr="003F4DFB">
        <w:rPr>
          <w:rFonts w:ascii="Times New Roman" w:hAnsi="Times New Roman" w:cs="Times New Roman"/>
          <w:b/>
          <w:sz w:val="28"/>
          <w:szCs w:val="28"/>
        </w:rPr>
        <w:t xml:space="preserve"> </w:t>
      </w:r>
    </w:p>
    <w:p w:rsidR="005C3E26" w:rsidRPr="00767F95" w:rsidRDefault="005C3E26" w:rsidP="005C3E26">
      <w:pPr>
        <w:pStyle w:val="ConsPlusNormal"/>
        <w:ind w:firstLine="540"/>
        <w:jc w:val="center"/>
        <w:rPr>
          <w:rFonts w:ascii="Times New Roman" w:hAnsi="Times New Roman" w:cs="Times New Roman"/>
          <w:b/>
          <w:sz w:val="28"/>
          <w:szCs w:val="28"/>
        </w:rPr>
      </w:pPr>
      <w:r w:rsidRPr="00767F95">
        <w:rPr>
          <w:rFonts w:ascii="Times New Roman" w:hAnsi="Times New Roman" w:cs="Times New Roman"/>
          <w:b/>
          <w:sz w:val="28"/>
          <w:szCs w:val="28"/>
        </w:rPr>
        <w:t>Перерегистрация и уведомление</w:t>
      </w:r>
      <w:r w:rsidRPr="000346F8">
        <w:rPr>
          <w:rFonts w:ascii="Times New Roman" w:hAnsi="Times New Roman" w:cs="Times New Roman"/>
          <w:b/>
          <w:sz w:val="28"/>
          <w:szCs w:val="28"/>
        </w:rPr>
        <w:t xml:space="preserve"> </w:t>
      </w:r>
      <w:r>
        <w:rPr>
          <w:rFonts w:ascii="Times New Roman" w:hAnsi="Times New Roman" w:cs="Times New Roman"/>
          <w:b/>
          <w:sz w:val="28"/>
          <w:szCs w:val="28"/>
        </w:rPr>
        <w:t>(с</w:t>
      </w:r>
      <w:r w:rsidRPr="00767F95">
        <w:rPr>
          <w:rFonts w:ascii="Times New Roman" w:hAnsi="Times New Roman" w:cs="Times New Roman"/>
          <w:b/>
          <w:sz w:val="28"/>
          <w:szCs w:val="28"/>
        </w:rPr>
        <w:t>татья 11</w:t>
      </w:r>
      <w:r>
        <w:rPr>
          <w:rFonts w:ascii="Times New Roman" w:hAnsi="Times New Roman" w:cs="Times New Roman"/>
          <w:b/>
          <w:sz w:val="28"/>
          <w:szCs w:val="28"/>
        </w:rPr>
        <w:t>)</w:t>
      </w:r>
      <w:r w:rsidRPr="00767F95">
        <w:rPr>
          <w:rFonts w:ascii="Times New Roman" w:hAnsi="Times New Roman" w:cs="Times New Roman"/>
          <w:b/>
          <w:sz w:val="28"/>
          <w:szCs w:val="28"/>
        </w:rPr>
        <w:t>.</w:t>
      </w:r>
    </w:p>
    <w:p w:rsidR="005C3E26" w:rsidRPr="00EA3E1C" w:rsidRDefault="005C3E26" w:rsidP="005C3E26">
      <w:pPr>
        <w:pStyle w:val="ConsPlusNormal"/>
        <w:jc w:val="both"/>
        <w:rPr>
          <w:rFonts w:ascii="Times New Roman" w:hAnsi="Times New Roman" w:cs="Times New Roman"/>
          <w:sz w:val="28"/>
          <w:szCs w:val="28"/>
        </w:rPr>
      </w:pP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Смена учредителя, изменение состава соучредителей, а равно наименования (названия), языка, формы периодического распространения массовой информации, территории распространения его продукции допускается лишь при условии перерегистрации средства массовой информации.</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Перерегистрация средств массовой информации осуществляется в том же </w:t>
      </w:r>
      <w:hyperlink r:id="rId9" w:history="1">
        <w:r w:rsidRPr="003F4DFB">
          <w:rPr>
            <w:rFonts w:ascii="Times New Roman" w:hAnsi="Times New Roman" w:cs="Times New Roman"/>
            <w:sz w:val="28"/>
            <w:szCs w:val="28"/>
          </w:rPr>
          <w:t>порядке</w:t>
        </w:r>
      </w:hyperlink>
      <w:r w:rsidRPr="00EA3E1C">
        <w:rPr>
          <w:rFonts w:ascii="Times New Roman" w:hAnsi="Times New Roman" w:cs="Times New Roman"/>
          <w:sz w:val="28"/>
          <w:szCs w:val="28"/>
        </w:rPr>
        <w:t>, что и их регистрация.</w:t>
      </w:r>
    </w:p>
    <w:p w:rsidR="005C3E26" w:rsidRPr="00EA3E1C" w:rsidRDefault="005C3E26" w:rsidP="005C3E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A3E1C">
        <w:rPr>
          <w:rFonts w:ascii="Times New Roman" w:hAnsi="Times New Roman" w:cs="Times New Roman"/>
          <w:sz w:val="28"/>
          <w:szCs w:val="28"/>
        </w:rPr>
        <w:t>При изменении местонахождения редакции, доменного имени сайта в информационно-телекоммуникационной с</w:t>
      </w:r>
      <w:r>
        <w:rPr>
          <w:rFonts w:ascii="Times New Roman" w:hAnsi="Times New Roman" w:cs="Times New Roman"/>
          <w:sz w:val="28"/>
          <w:szCs w:val="28"/>
        </w:rPr>
        <w:t>ети «Интернет»</w:t>
      </w:r>
      <w:r w:rsidRPr="00EA3E1C">
        <w:rPr>
          <w:rFonts w:ascii="Times New Roman" w:hAnsi="Times New Roman" w:cs="Times New Roman"/>
          <w:sz w:val="28"/>
          <w:szCs w:val="28"/>
        </w:rPr>
        <w:t xml:space="preserve"> для сетевого издания,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w:t>
      </w:r>
    </w:p>
    <w:p w:rsidR="005C3E26" w:rsidRPr="003F4DFB" w:rsidRDefault="005C3E26" w:rsidP="005C3E26">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Pr="003F4DFB">
        <w:rPr>
          <w:rFonts w:ascii="Times New Roman" w:hAnsi="Times New Roman" w:cs="Times New Roman"/>
          <w:b/>
          <w:sz w:val="28"/>
          <w:szCs w:val="28"/>
        </w:rP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влечет административную ответственность, предусмотренную ч.1 ст.13.21 КоАП РФ</w:t>
      </w:r>
      <w:r>
        <w:rPr>
          <w:rFonts w:ascii="Times New Roman" w:hAnsi="Times New Roman" w:cs="Times New Roman"/>
          <w:b/>
          <w:sz w:val="28"/>
          <w:szCs w:val="28"/>
        </w:rPr>
        <w:t>.</w:t>
      </w:r>
    </w:p>
    <w:p w:rsidR="005C3E26" w:rsidRPr="00EA3E1C" w:rsidRDefault="005C3E26" w:rsidP="005C3E26">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 </w:t>
      </w:r>
    </w:p>
    <w:p w:rsidR="005C3E26" w:rsidRPr="00DF740E" w:rsidRDefault="005C3E26" w:rsidP="005C3E26">
      <w:pPr>
        <w:pStyle w:val="ConsPlusNormal"/>
        <w:ind w:firstLine="540"/>
        <w:jc w:val="center"/>
        <w:rPr>
          <w:rFonts w:ascii="Times New Roman" w:hAnsi="Times New Roman" w:cs="Times New Roman"/>
          <w:b/>
          <w:sz w:val="28"/>
          <w:szCs w:val="28"/>
        </w:rPr>
      </w:pPr>
      <w:r w:rsidRPr="00DF740E">
        <w:rPr>
          <w:rFonts w:ascii="Times New Roman" w:hAnsi="Times New Roman" w:cs="Times New Roman"/>
          <w:b/>
          <w:sz w:val="28"/>
          <w:szCs w:val="28"/>
        </w:rPr>
        <w:t>Ограничения, связанные с учреждением средства массовой информации, организации (юридического лица), осуществляющей вещание (в редакции Федерального закона от 14.10.2014 №305-ФЗ)</w:t>
      </w:r>
      <w:r w:rsidRPr="000346F8">
        <w:rPr>
          <w:rFonts w:ascii="Times New Roman" w:hAnsi="Times New Roman" w:cs="Times New Roman"/>
          <w:b/>
          <w:sz w:val="28"/>
          <w:szCs w:val="28"/>
        </w:rPr>
        <w:t xml:space="preserve"> </w:t>
      </w:r>
      <w:r>
        <w:rPr>
          <w:rFonts w:ascii="Times New Roman" w:hAnsi="Times New Roman" w:cs="Times New Roman"/>
          <w:b/>
          <w:sz w:val="28"/>
          <w:szCs w:val="28"/>
        </w:rPr>
        <w:t>(с</w:t>
      </w:r>
      <w:r w:rsidRPr="00DF740E">
        <w:rPr>
          <w:rFonts w:ascii="Times New Roman" w:hAnsi="Times New Roman" w:cs="Times New Roman"/>
          <w:b/>
          <w:sz w:val="28"/>
          <w:szCs w:val="28"/>
        </w:rPr>
        <w:t>татья 19.1</w:t>
      </w:r>
      <w:r>
        <w:rPr>
          <w:rFonts w:ascii="Times New Roman" w:hAnsi="Times New Roman" w:cs="Times New Roman"/>
          <w:b/>
          <w:sz w:val="28"/>
          <w:szCs w:val="28"/>
        </w:rPr>
        <w:t>)</w:t>
      </w:r>
      <w:r w:rsidRPr="00DF740E">
        <w:rPr>
          <w:rFonts w:ascii="Times New Roman" w:hAnsi="Times New Roman" w:cs="Times New Roman"/>
          <w:b/>
          <w:sz w:val="28"/>
          <w:szCs w:val="28"/>
        </w:rPr>
        <w:t>.</w:t>
      </w:r>
    </w:p>
    <w:p w:rsidR="005C3E26" w:rsidRDefault="005C3E26" w:rsidP="005C3E26">
      <w:pPr>
        <w:pStyle w:val="ConsPlusNormal"/>
        <w:ind w:firstLine="540"/>
        <w:jc w:val="both"/>
        <w:rPr>
          <w:rFonts w:ascii="Times New Roman" w:hAnsi="Times New Roman" w:cs="Times New Roman"/>
          <w:sz w:val="28"/>
          <w:szCs w:val="28"/>
        </w:rPr>
      </w:pPr>
      <w:bookmarkStart w:id="0" w:name="P3"/>
      <w:bookmarkEnd w:id="0"/>
    </w:p>
    <w:p w:rsidR="005C3E26" w:rsidRPr="00767F95"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Если </w:t>
      </w:r>
      <w:r w:rsidRPr="00767F95">
        <w:rPr>
          <w:rFonts w:ascii="Times New Roman" w:hAnsi="Times New Roman" w:cs="Times New Roman"/>
          <w:sz w:val="28"/>
          <w:szCs w:val="28"/>
        </w:rPr>
        <w:t>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выступать учредителем (участником) средства массовой информации, являться редакцией средства массовой информации, организацией (юридическим лицом), осуществляющей вещание.</w:t>
      </w:r>
    </w:p>
    <w:p w:rsidR="005C3E26" w:rsidRPr="00767F95" w:rsidRDefault="005C3E26" w:rsidP="005C3E26">
      <w:pPr>
        <w:pStyle w:val="ConsPlusNormal"/>
        <w:ind w:firstLine="540"/>
        <w:jc w:val="both"/>
        <w:rPr>
          <w:rFonts w:ascii="Times New Roman" w:hAnsi="Times New Roman" w:cs="Times New Roman"/>
          <w:sz w:val="28"/>
          <w:szCs w:val="28"/>
        </w:rPr>
      </w:pPr>
      <w:r w:rsidRPr="00767F95">
        <w:rPr>
          <w:rFonts w:ascii="Times New Roman" w:hAnsi="Times New Roman" w:cs="Times New Roman"/>
          <w:sz w:val="28"/>
          <w:szCs w:val="28"/>
        </w:rP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20 процентами долей (акций) любого лица) в отношении более 20 процентов долей (акций) в уставном капитале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5C3E26" w:rsidRPr="00767F95" w:rsidRDefault="005C3E26" w:rsidP="005C3E26">
      <w:pPr>
        <w:pStyle w:val="ConsPlusNormal"/>
        <w:ind w:firstLine="540"/>
        <w:jc w:val="both"/>
        <w:rPr>
          <w:rFonts w:ascii="Times New Roman" w:hAnsi="Times New Roman" w:cs="Times New Roman"/>
          <w:sz w:val="28"/>
          <w:szCs w:val="28"/>
        </w:rPr>
      </w:pPr>
      <w:r w:rsidRPr="00767F95">
        <w:rPr>
          <w:rFonts w:ascii="Times New Roman" w:hAnsi="Times New Roman" w:cs="Times New Roman"/>
          <w:sz w:val="28"/>
          <w:szCs w:val="28"/>
        </w:rPr>
        <w:t xml:space="preserve">Не допускается установление лицами, указанными в </w:t>
      </w:r>
      <w:hyperlink w:anchor="P3" w:history="1">
        <w:r w:rsidRPr="00767F95">
          <w:rPr>
            <w:rFonts w:ascii="Times New Roman" w:hAnsi="Times New Roman" w:cs="Times New Roman"/>
            <w:sz w:val="28"/>
            <w:szCs w:val="28"/>
          </w:rPr>
          <w:t>части первой</w:t>
        </w:r>
      </w:hyperlink>
      <w:r w:rsidRPr="00767F95">
        <w:rPr>
          <w:rFonts w:ascii="Times New Roman" w:hAnsi="Times New Roman" w:cs="Times New Roman"/>
          <w:sz w:val="28"/>
          <w:szCs w:val="28"/>
        </w:rP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5C3E26" w:rsidRPr="00767F95" w:rsidRDefault="005C3E26" w:rsidP="005C3E26">
      <w:pPr>
        <w:jc w:val="both"/>
        <w:rPr>
          <w:szCs w:val="28"/>
        </w:rPr>
      </w:pPr>
    </w:p>
    <w:p w:rsidR="005C3E26" w:rsidRPr="002C19FF" w:rsidRDefault="005C3E26" w:rsidP="005C3E26">
      <w:pPr>
        <w:pStyle w:val="ConsPlusNormal"/>
        <w:ind w:firstLine="540"/>
        <w:jc w:val="both"/>
        <w:rPr>
          <w:rFonts w:ascii="Times New Roman" w:hAnsi="Times New Roman" w:cs="Times New Roman"/>
          <w:b/>
          <w:sz w:val="28"/>
          <w:szCs w:val="28"/>
        </w:rPr>
      </w:pPr>
      <w:r w:rsidRPr="002C19FF">
        <w:rPr>
          <w:rFonts w:ascii="Times New Roman" w:hAnsi="Times New Roman" w:cs="Times New Roman"/>
          <w:b/>
          <w:sz w:val="28"/>
          <w:szCs w:val="28"/>
        </w:rPr>
        <w:t xml:space="preserve">В соответствии с </w:t>
      </w:r>
      <w:hyperlink r:id="rId10" w:history="1">
        <w:r w:rsidRPr="002C19FF">
          <w:rPr>
            <w:rFonts w:ascii="Times New Roman" w:hAnsi="Times New Roman" w:cs="Times New Roman"/>
            <w:b/>
            <w:sz w:val="28"/>
            <w:szCs w:val="28"/>
          </w:rPr>
          <w:t>пунктом 2 статьи 2</w:t>
        </w:r>
      </w:hyperlink>
      <w:r w:rsidRPr="002C19FF">
        <w:rPr>
          <w:rFonts w:ascii="Times New Roman" w:hAnsi="Times New Roman" w:cs="Times New Roman"/>
          <w:b/>
          <w:sz w:val="28"/>
          <w:szCs w:val="28"/>
        </w:rPr>
        <w:t xml:space="preserve"> Федерального закона от 14.10.2014 № 305-ФЗ учредительные документы учредителей СМИ или редакций СМИ, а также организаций (юридических лиц), осуществляющих вещание, подлежат приведению в соответствие с данной статьей до 1 февраля 2016 года. Сведения о соблюдении требований данной статьи подлежат передаче в федеральный орган исполнительной власти, осуществляющий регистрацию СМИ, не позднее 15 февраля 2016 года.</w:t>
      </w:r>
    </w:p>
    <w:p w:rsidR="005C3E26" w:rsidRPr="00767F95" w:rsidRDefault="005C3E26" w:rsidP="005C3E26">
      <w:pPr>
        <w:pStyle w:val="ConsPlusNormal"/>
        <w:ind w:firstLine="540"/>
        <w:jc w:val="both"/>
        <w:rPr>
          <w:rFonts w:ascii="Times New Roman" w:hAnsi="Times New Roman" w:cs="Times New Roman"/>
          <w:sz w:val="28"/>
          <w:szCs w:val="28"/>
        </w:rPr>
      </w:pPr>
      <w:r w:rsidRPr="00767F95">
        <w:rPr>
          <w:rFonts w:ascii="Times New Roman" w:hAnsi="Times New Roman" w:cs="Times New Roman"/>
          <w:sz w:val="28"/>
          <w:szCs w:val="28"/>
        </w:rPr>
        <w:t xml:space="preserve">В соответствии с </w:t>
      </w:r>
      <w:hyperlink r:id="rId11" w:history="1">
        <w:r w:rsidRPr="00767F95">
          <w:rPr>
            <w:rFonts w:ascii="Times New Roman" w:hAnsi="Times New Roman" w:cs="Times New Roman"/>
            <w:sz w:val="28"/>
            <w:szCs w:val="28"/>
          </w:rPr>
          <w:t>пунктом 3 статьи 2</w:t>
        </w:r>
      </w:hyperlink>
      <w:r w:rsidRPr="00767F95">
        <w:rPr>
          <w:rFonts w:ascii="Times New Roman" w:hAnsi="Times New Roman" w:cs="Times New Roman"/>
          <w:sz w:val="28"/>
          <w:szCs w:val="28"/>
        </w:rPr>
        <w:t xml:space="preserve"> Федерального закона от 14.10.2014 №305-ФЗ требования данного документа подлежат применению с 1 января 2017 года в отношении иностранного юридического лица и российского юридического лица, доля иностранного участия в уставном капитале которого составляет более 20 процентов, при одновременном соблюдении следующих условий:</w:t>
      </w:r>
    </w:p>
    <w:p w:rsidR="005C3E26" w:rsidRPr="00767F95" w:rsidRDefault="005C3E26" w:rsidP="005C3E26">
      <w:pPr>
        <w:pStyle w:val="ConsPlusNormal"/>
        <w:ind w:firstLine="540"/>
        <w:jc w:val="both"/>
        <w:rPr>
          <w:rFonts w:ascii="Times New Roman" w:hAnsi="Times New Roman" w:cs="Times New Roman"/>
          <w:sz w:val="28"/>
          <w:szCs w:val="28"/>
        </w:rPr>
      </w:pPr>
      <w:r w:rsidRPr="00767F95">
        <w:rPr>
          <w:rFonts w:ascii="Times New Roman" w:hAnsi="Times New Roman" w:cs="Times New Roman"/>
          <w:sz w:val="28"/>
          <w:szCs w:val="28"/>
        </w:rPr>
        <w:t>1) такие лица в совокупности либо каждый в отдельности прямо или косвенно (в том числе через подконтрольных лиц или посредством владения более 20 процентами долей (акций) любого лица) осуществляют владение, управление или контроль в отношении более 20 процентов долей (акций) в уставном капитале лица, являющегося учредителем средства массовой информации, редакции средства массовой информации, а также организации (юридического лица), осуществляющей вещание;</w:t>
      </w:r>
    </w:p>
    <w:p w:rsidR="005C3E26" w:rsidRPr="00767F95" w:rsidRDefault="005C3E26" w:rsidP="005C3E26">
      <w:pPr>
        <w:pStyle w:val="ConsPlusNormal"/>
        <w:ind w:firstLine="540"/>
        <w:jc w:val="both"/>
        <w:rPr>
          <w:rFonts w:ascii="Times New Roman" w:hAnsi="Times New Roman" w:cs="Times New Roman"/>
          <w:sz w:val="28"/>
          <w:szCs w:val="28"/>
        </w:rPr>
      </w:pPr>
      <w:r w:rsidRPr="00767F95">
        <w:rPr>
          <w:rFonts w:ascii="Times New Roman" w:hAnsi="Times New Roman" w:cs="Times New Roman"/>
          <w:sz w:val="28"/>
          <w:szCs w:val="28"/>
        </w:rPr>
        <w:t>2) одно или несколько российских лиц прямо или косвенно (через третьих лиц) имеют в каждом из таких лиц преобладающее участие, составляющее 80 и более процентов.</w:t>
      </w:r>
    </w:p>
    <w:p w:rsidR="005C3E26" w:rsidRPr="00EA3E1C" w:rsidRDefault="005C3E26" w:rsidP="005C3E26">
      <w:pPr>
        <w:pStyle w:val="ConsPlusNormal"/>
        <w:ind w:firstLine="540"/>
        <w:jc w:val="both"/>
        <w:rPr>
          <w:rFonts w:ascii="Times New Roman" w:hAnsi="Times New Roman" w:cs="Times New Roman"/>
          <w:sz w:val="28"/>
          <w:szCs w:val="28"/>
        </w:rPr>
      </w:pPr>
      <w:r w:rsidRPr="002C19FF">
        <w:rPr>
          <w:rFonts w:ascii="Times New Roman" w:hAnsi="Times New Roman" w:cs="Times New Roman"/>
          <w:b/>
          <w:sz w:val="28"/>
          <w:szCs w:val="28"/>
        </w:rPr>
        <w:t xml:space="preserve">В соответствии с </w:t>
      </w:r>
      <w:hyperlink r:id="rId12" w:history="1">
        <w:r w:rsidRPr="002C19FF">
          <w:rPr>
            <w:rFonts w:ascii="Times New Roman" w:hAnsi="Times New Roman" w:cs="Times New Roman"/>
            <w:b/>
            <w:sz w:val="28"/>
            <w:szCs w:val="28"/>
          </w:rPr>
          <w:t>пунктом 4 статьи 2</w:t>
        </w:r>
      </w:hyperlink>
      <w:r w:rsidRPr="002C19FF">
        <w:rPr>
          <w:rFonts w:ascii="Times New Roman" w:hAnsi="Times New Roman" w:cs="Times New Roman"/>
          <w:b/>
          <w:sz w:val="28"/>
          <w:szCs w:val="28"/>
        </w:rPr>
        <w:t xml:space="preserve"> Федерального закона от 14.10.2014 №305-ФЗ документы, подтверждающие обстоятельства, указанные в части 3 </w:t>
      </w:r>
      <w:hyperlink r:id="rId13" w:history="1">
        <w:r w:rsidRPr="002C19FF">
          <w:rPr>
            <w:rFonts w:ascii="Times New Roman" w:hAnsi="Times New Roman" w:cs="Times New Roman"/>
            <w:b/>
            <w:sz w:val="28"/>
            <w:szCs w:val="28"/>
          </w:rPr>
          <w:t>статьи 2</w:t>
        </w:r>
      </w:hyperlink>
      <w:r w:rsidRPr="002C19FF">
        <w:rPr>
          <w:rFonts w:ascii="Times New Roman" w:hAnsi="Times New Roman" w:cs="Times New Roman"/>
          <w:b/>
          <w:sz w:val="28"/>
          <w:szCs w:val="28"/>
        </w:rPr>
        <w:t xml:space="preserve"> Федерального закона от 14.10.2014 №305-ФЗ, подлежат представлению в федеральный орган исполнительной власти, осуществляющий регистрацию средств массовой информации, не позднее 1 февраля 2016 года.</w:t>
      </w:r>
      <w:r w:rsidRPr="00767F95">
        <w:rPr>
          <w:rFonts w:ascii="Times New Roman" w:hAnsi="Times New Roman" w:cs="Times New Roman"/>
          <w:sz w:val="28"/>
          <w:szCs w:val="28"/>
        </w:rPr>
        <w:t xml:space="preserve"> Учредительные документы вышеуказанных лиц, подлежат приведению в соответствие со статьей 19.1 Закона</w:t>
      </w:r>
      <w:r w:rsidRPr="00EA3E1C">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средствах массовой информации» от 27.12.1991 №2124-1</w:t>
      </w:r>
      <w:r w:rsidRPr="00EA3E1C">
        <w:rPr>
          <w:rFonts w:ascii="Times New Roman" w:hAnsi="Times New Roman" w:cs="Times New Roman"/>
          <w:sz w:val="28"/>
          <w:szCs w:val="28"/>
        </w:rPr>
        <w:t xml:space="preserve"> до 1 февраля 2017 года. Сведения о соблюдении требований данной статьи подлежат передаче в федеральный орган исполнительной власти, осуществляющий регистрацию средств массовой информации, не позднее 15 февраля 2017 года.</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Федеральный орган исполнительной власти, осуществляющий регистрацию средств массовой информации, не получивший от учредителя СМИ или редакции СМИ, от организации (юридического лица), осуществляющей вещание, сведений, указанных в </w:t>
      </w:r>
      <w:hyperlink r:id="rId14" w:history="1">
        <w:r w:rsidRPr="00152E0F">
          <w:rPr>
            <w:rFonts w:ascii="Times New Roman" w:hAnsi="Times New Roman" w:cs="Times New Roman"/>
            <w:sz w:val="28"/>
            <w:szCs w:val="28"/>
          </w:rPr>
          <w:t>частях 2</w:t>
        </w:r>
      </w:hyperlink>
      <w:r w:rsidRPr="00EA3E1C">
        <w:rPr>
          <w:rFonts w:ascii="Times New Roman" w:hAnsi="Times New Roman" w:cs="Times New Roman"/>
          <w:sz w:val="28"/>
          <w:szCs w:val="28"/>
        </w:rPr>
        <w:t xml:space="preserve"> и </w:t>
      </w:r>
      <w:hyperlink r:id="rId15" w:history="1">
        <w:r w:rsidRPr="00152E0F">
          <w:rPr>
            <w:rFonts w:ascii="Times New Roman" w:hAnsi="Times New Roman" w:cs="Times New Roman"/>
            <w:sz w:val="28"/>
            <w:szCs w:val="28"/>
          </w:rPr>
          <w:t>5 статьи 2</w:t>
        </w:r>
      </w:hyperlink>
      <w:r w:rsidRPr="00EA3E1C">
        <w:rPr>
          <w:rFonts w:ascii="Times New Roman" w:hAnsi="Times New Roman" w:cs="Times New Roman"/>
          <w:sz w:val="28"/>
          <w:szCs w:val="28"/>
        </w:rPr>
        <w:t xml:space="preserve"> Федерального закона от 14.10.2014 </w:t>
      </w:r>
      <w:r>
        <w:rPr>
          <w:rFonts w:ascii="Times New Roman" w:hAnsi="Times New Roman" w:cs="Times New Roman"/>
          <w:sz w:val="28"/>
          <w:szCs w:val="28"/>
        </w:rPr>
        <w:t>№</w:t>
      </w:r>
      <w:r w:rsidRPr="00EA3E1C">
        <w:rPr>
          <w:rFonts w:ascii="Times New Roman" w:hAnsi="Times New Roman" w:cs="Times New Roman"/>
          <w:sz w:val="28"/>
          <w:szCs w:val="28"/>
        </w:rPr>
        <w:t>305-ФЗ, а равно и получивший сведения, из которых следует, что такими лицами не соблю</w:t>
      </w:r>
      <w:r>
        <w:rPr>
          <w:rFonts w:ascii="Times New Roman" w:hAnsi="Times New Roman" w:cs="Times New Roman"/>
          <w:sz w:val="28"/>
          <w:szCs w:val="28"/>
        </w:rPr>
        <w:t>даются требования данной статьи</w:t>
      </w:r>
      <w:r w:rsidRPr="00EA3E1C">
        <w:rPr>
          <w:rFonts w:ascii="Times New Roman" w:hAnsi="Times New Roman" w:cs="Times New Roman"/>
          <w:sz w:val="28"/>
          <w:szCs w:val="28"/>
        </w:rPr>
        <w:t xml:space="preserve">, в порядке, установленном статьей 16 Закона </w:t>
      </w:r>
      <w:r>
        <w:rPr>
          <w:rFonts w:ascii="Times New Roman" w:hAnsi="Times New Roman" w:cs="Times New Roman"/>
          <w:sz w:val="28"/>
          <w:szCs w:val="28"/>
        </w:rPr>
        <w:t>Российской Федерации «О средствах массовой информации» от 27.12.1991 №2124-1</w:t>
      </w:r>
      <w:r w:rsidRPr="00EA3E1C">
        <w:rPr>
          <w:rFonts w:ascii="Times New Roman" w:hAnsi="Times New Roman" w:cs="Times New Roman"/>
          <w:sz w:val="28"/>
          <w:szCs w:val="28"/>
        </w:rPr>
        <w:t>, обязан обратиться с заявлением о приостановлении деятельности средства массовой информации.</w:t>
      </w:r>
    </w:p>
    <w:p w:rsidR="005C3E26" w:rsidRPr="00EA3E1C" w:rsidRDefault="005C3E26" w:rsidP="005C3E26">
      <w:pPr>
        <w:jc w:val="both"/>
        <w:rPr>
          <w:szCs w:val="28"/>
        </w:rPr>
      </w:pPr>
    </w:p>
    <w:p w:rsidR="005C3E26" w:rsidRPr="00DF740E" w:rsidRDefault="005C3E26" w:rsidP="005C3E26">
      <w:pPr>
        <w:pStyle w:val="ConsPlusNormal"/>
        <w:ind w:firstLine="540"/>
        <w:jc w:val="center"/>
        <w:rPr>
          <w:rFonts w:ascii="Times New Roman" w:hAnsi="Times New Roman" w:cs="Times New Roman"/>
          <w:b/>
          <w:sz w:val="28"/>
          <w:szCs w:val="28"/>
        </w:rPr>
      </w:pPr>
      <w:r w:rsidRPr="00DF740E">
        <w:rPr>
          <w:rFonts w:ascii="Times New Roman" w:hAnsi="Times New Roman" w:cs="Times New Roman"/>
          <w:b/>
          <w:sz w:val="28"/>
          <w:szCs w:val="28"/>
        </w:rPr>
        <w:t>Устав редакции</w:t>
      </w:r>
      <w:r w:rsidRPr="000346F8">
        <w:rPr>
          <w:rFonts w:ascii="Times New Roman" w:hAnsi="Times New Roman" w:cs="Times New Roman"/>
          <w:b/>
          <w:sz w:val="28"/>
          <w:szCs w:val="28"/>
        </w:rPr>
        <w:t xml:space="preserve"> </w:t>
      </w:r>
      <w:r>
        <w:rPr>
          <w:rFonts w:ascii="Times New Roman" w:hAnsi="Times New Roman" w:cs="Times New Roman"/>
          <w:b/>
          <w:sz w:val="28"/>
          <w:szCs w:val="28"/>
        </w:rPr>
        <w:t>(с</w:t>
      </w:r>
      <w:r w:rsidRPr="00DF740E">
        <w:rPr>
          <w:rFonts w:ascii="Times New Roman" w:hAnsi="Times New Roman" w:cs="Times New Roman"/>
          <w:b/>
          <w:sz w:val="28"/>
          <w:szCs w:val="28"/>
        </w:rPr>
        <w:t>татья 20</w:t>
      </w:r>
      <w:r>
        <w:rPr>
          <w:rFonts w:ascii="Times New Roman" w:hAnsi="Times New Roman" w:cs="Times New Roman"/>
          <w:b/>
          <w:sz w:val="28"/>
          <w:szCs w:val="28"/>
        </w:rPr>
        <w:t>)</w:t>
      </w:r>
      <w:r w:rsidRPr="00DF740E">
        <w:rPr>
          <w:rFonts w:ascii="Times New Roman" w:hAnsi="Times New Roman" w:cs="Times New Roman"/>
          <w:b/>
          <w:sz w:val="28"/>
          <w:szCs w:val="28"/>
        </w:rPr>
        <w:t>.</w:t>
      </w:r>
    </w:p>
    <w:p w:rsidR="005C3E26" w:rsidRPr="00EA3E1C" w:rsidRDefault="005C3E26" w:rsidP="005C3E26">
      <w:pPr>
        <w:pStyle w:val="ConsPlusNormal"/>
        <w:jc w:val="both"/>
        <w:rPr>
          <w:rFonts w:ascii="Times New Roman" w:hAnsi="Times New Roman" w:cs="Times New Roman"/>
          <w:sz w:val="28"/>
          <w:szCs w:val="28"/>
        </w:rPr>
      </w:pP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В уставе редакции должны быть определены:</w:t>
      </w:r>
    </w:p>
    <w:p w:rsidR="005C3E26" w:rsidRPr="00EA3E1C" w:rsidRDefault="005C3E26" w:rsidP="005C3E26">
      <w:pPr>
        <w:pStyle w:val="ConsPlusNormal"/>
        <w:ind w:firstLine="540"/>
        <w:jc w:val="both"/>
        <w:rPr>
          <w:rFonts w:ascii="Times New Roman" w:hAnsi="Times New Roman" w:cs="Times New Roman"/>
          <w:sz w:val="28"/>
          <w:szCs w:val="28"/>
        </w:rPr>
      </w:pPr>
      <w:bookmarkStart w:id="1" w:name="P4"/>
      <w:bookmarkEnd w:id="1"/>
      <w:r w:rsidRPr="00EA3E1C">
        <w:rPr>
          <w:rFonts w:ascii="Times New Roman" w:hAnsi="Times New Roman" w:cs="Times New Roman"/>
          <w:sz w:val="28"/>
          <w:szCs w:val="28"/>
        </w:rPr>
        <w:t>1) взаимные права и обязанности учредителя, редакции, главного редактора;</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2) полномочия коллектива журналистов - штатных сотрудников редакции;</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3) порядок назначения (избрания) главного редактора, редакционной коллегии и (или) иных органов управления редакцией;</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4) основания и порядок прекращения и приостановления деятельности средства массовой информации;</w:t>
      </w:r>
    </w:p>
    <w:p w:rsidR="005C3E26" w:rsidRPr="00EA3E1C" w:rsidRDefault="005C3E26" w:rsidP="005C3E26">
      <w:pPr>
        <w:pStyle w:val="ConsPlusNormal"/>
        <w:ind w:firstLine="540"/>
        <w:jc w:val="both"/>
        <w:rPr>
          <w:rFonts w:ascii="Times New Roman" w:hAnsi="Times New Roman" w:cs="Times New Roman"/>
          <w:sz w:val="28"/>
          <w:szCs w:val="28"/>
        </w:rPr>
      </w:pPr>
      <w:bookmarkStart w:id="2" w:name="P8"/>
      <w:bookmarkEnd w:id="2"/>
      <w:r w:rsidRPr="00EA3E1C">
        <w:rPr>
          <w:rFonts w:ascii="Times New Roman" w:hAnsi="Times New Roman" w:cs="Times New Roman"/>
          <w:sz w:val="28"/>
          <w:szCs w:val="28"/>
        </w:rP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4" w:history="1">
        <w:r w:rsidRPr="00FD5563">
          <w:rPr>
            <w:rFonts w:ascii="Times New Roman" w:hAnsi="Times New Roman" w:cs="Times New Roman"/>
            <w:sz w:val="28"/>
            <w:szCs w:val="28"/>
          </w:rPr>
          <w:t>пунктах 1</w:t>
        </w:r>
      </w:hyperlink>
      <w:r w:rsidRPr="00EA3E1C">
        <w:rPr>
          <w:rFonts w:ascii="Times New Roman" w:hAnsi="Times New Roman" w:cs="Times New Roman"/>
          <w:sz w:val="28"/>
          <w:szCs w:val="28"/>
        </w:rPr>
        <w:t xml:space="preserve"> - </w:t>
      </w:r>
      <w:hyperlink w:anchor="P8" w:history="1">
        <w:r w:rsidRPr="00FD5563">
          <w:rPr>
            <w:rFonts w:ascii="Times New Roman" w:hAnsi="Times New Roman" w:cs="Times New Roman"/>
            <w:sz w:val="28"/>
            <w:szCs w:val="28"/>
          </w:rPr>
          <w:t>5</w:t>
        </w:r>
      </w:hyperlink>
      <w:r w:rsidRPr="00EA3E1C">
        <w:rPr>
          <w:rFonts w:ascii="Times New Roman" w:hAnsi="Times New Roman" w:cs="Times New Roman"/>
          <w:sz w:val="28"/>
          <w:szCs w:val="28"/>
        </w:rPr>
        <w:t xml:space="preserve"> части второй настоящей статьи, могут определяться заменяющим устав договором между учредителем и редакцией (главным редактором).</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Устав редакции, организуемой в качестве предприятия, </w:t>
      </w:r>
      <w:r w:rsidRPr="00FD5563">
        <w:rPr>
          <w:rFonts w:ascii="Times New Roman" w:hAnsi="Times New Roman" w:cs="Times New Roman"/>
          <w:b/>
          <w:sz w:val="28"/>
          <w:szCs w:val="28"/>
        </w:rPr>
        <w:t>может являться одновременно уставом данного предприятия.</w:t>
      </w:r>
      <w:r w:rsidRPr="00EA3E1C">
        <w:rPr>
          <w:rFonts w:ascii="Times New Roman" w:hAnsi="Times New Roman" w:cs="Times New Roman"/>
          <w:sz w:val="28"/>
          <w:szCs w:val="28"/>
        </w:rPr>
        <w:t xml:space="preserve"> В этом случае устав редакции должен соответствовать также законодательству о предприятиях и предпринимательской деятельности.</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5C3E26" w:rsidRDefault="005C3E26" w:rsidP="005C3E26">
      <w:pPr>
        <w:pStyle w:val="ConsPlusNormal"/>
        <w:ind w:firstLine="540"/>
        <w:jc w:val="both"/>
        <w:outlineLvl w:val="0"/>
        <w:rPr>
          <w:rFonts w:ascii="Times New Roman" w:hAnsi="Times New Roman" w:cs="Times New Roman"/>
          <w:sz w:val="28"/>
          <w:szCs w:val="28"/>
        </w:rPr>
      </w:pPr>
    </w:p>
    <w:p w:rsidR="005C3E26" w:rsidRPr="00EA3E1C" w:rsidRDefault="005C3E26" w:rsidP="005C3E26">
      <w:pPr>
        <w:jc w:val="both"/>
        <w:rPr>
          <w:szCs w:val="28"/>
        </w:rPr>
      </w:pPr>
    </w:p>
    <w:p w:rsidR="005C3E26" w:rsidRPr="00DF740E" w:rsidRDefault="005C3E26" w:rsidP="005C3E26">
      <w:pPr>
        <w:pStyle w:val="ConsPlusNormal"/>
        <w:ind w:firstLine="540"/>
        <w:jc w:val="center"/>
        <w:rPr>
          <w:rFonts w:ascii="Times New Roman" w:hAnsi="Times New Roman" w:cs="Times New Roman"/>
          <w:i/>
          <w:sz w:val="28"/>
          <w:szCs w:val="28"/>
          <w:u w:val="single"/>
        </w:rPr>
      </w:pPr>
      <w:r w:rsidRPr="00DF740E">
        <w:rPr>
          <w:rFonts w:ascii="Times New Roman" w:hAnsi="Times New Roman" w:cs="Times New Roman"/>
          <w:b/>
          <w:sz w:val="28"/>
          <w:szCs w:val="28"/>
        </w:rPr>
        <w:t>Хранение материалов радио- и телепередач</w:t>
      </w:r>
      <w:r>
        <w:rPr>
          <w:rFonts w:ascii="Times New Roman" w:hAnsi="Times New Roman" w:cs="Times New Roman"/>
          <w:sz w:val="28"/>
          <w:szCs w:val="28"/>
        </w:rPr>
        <w:t xml:space="preserve"> </w:t>
      </w:r>
      <w:r w:rsidRPr="00DF740E">
        <w:rPr>
          <w:rFonts w:ascii="Times New Roman" w:hAnsi="Times New Roman" w:cs="Times New Roman"/>
          <w:b/>
          <w:i/>
          <w:sz w:val="28"/>
          <w:szCs w:val="28"/>
          <w:u w:val="single"/>
        </w:rPr>
        <w:t>(для средств массовой информации с формами распространения телеканал/радиоканал, телепрограмма/радиопрограмма)</w:t>
      </w:r>
      <w:r w:rsidRPr="000346F8">
        <w:rPr>
          <w:rFonts w:ascii="Times New Roman" w:hAnsi="Times New Roman" w:cs="Times New Roman"/>
          <w:b/>
          <w:sz w:val="28"/>
          <w:szCs w:val="28"/>
        </w:rPr>
        <w:t xml:space="preserve"> </w:t>
      </w:r>
      <w:r>
        <w:rPr>
          <w:rFonts w:ascii="Times New Roman" w:hAnsi="Times New Roman" w:cs="Times New Roman"/>
          <w:b/>
          <w:sz w:val="28"/>
          <w:szCs w:val="28"/>
        </w:rPr>
        <w:t>(ст</w:t>
      </w:r>
      <w:r w:rsidRPr="00DF740E">
        <w:rPr>
          <w:rFonts w:ascii="Times New Roman" w:hAnsi="Times New Roman" w:cs="Times New Roman"/>
          <w:b/>
          <w:sz w:val="28"/>
          <w:szCs w:val="28"/>
        </w:rPr>
        <w:t>атья 34</w:t>
      </w:r>
      <w:r>
        <w:rPr>
          <w:rFonts w:ascii="Times New Roman" w:hAnsi="Times New Roman" w:cs="Times New Roman"/>
          <w:b/>
          <w:sz w:val="28"/>
          <w:szCs w:val="28"/>
        </w:rPr>
        <w:t>)</w:t>
      </w:r>
      <w:r w:rsidRPr="00DF740E">
        <w:rPr>
          <w:rFonts w:ascii="Times New Roman" w:hAnsi="Times New Roman" w:cs="Times New Roman"/>
          <w:b/>
          <w:sz w:val="28"/>
          <w:szCs w:val="28"/>
        </w:rPr>
        <w:t>.</w:t>
      </w:r>
    </w:p>
    <w:p w:rsidR="005C3E26" w:rsidRPr="00EA3E1C" w:rsidRDefault="005C3E26" w:rsidP="005C3E26">
      <w:pPr>
        <w:pStyle w:val="ConsPlusNormal"/>
        <w:jc w:val="both"/>
        <w:rPr>
          <w:rFonts w:ascii="Times New Roman" w:hAnsi="Times New Roman" w:cs="Times New Roman"/>
          <w:sz w:val="28"/>
          <w:szCs w:val="28"/>
        </w:rPr>
      </w:pP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В целях обеспечения доказательств, имеющих значение для правильного разрешения споров, редакция радио-, телепрограммы обязана:</w:t>
      </w:r>
    </w:p>
    <w:p w:rsidR="005C3E26" w:rsidRPr="00EA3E1C" w:rsidRDefault="005C3E26" w:rsidP="005C3E26">
      <w:pPr>
        <w:pStyle w:val="ConsPlusNormal"/>
        <w:ind w:firstLine="540"/>
        <w:jc w:val="both"/>
        <w:rPr>
          <w:rFonts w:ascii="Times New Roman" w:hAnsi="Times New Roman" w:cs="Times New Roman"/>
          <w:sz w:val="28"/>
          <w:szCs w:val="28"/>
        </w:rPr>
      </w:pPr>
      <w:proofErr w:type="gramStart"/>
      <w:r w:rsidRPr="00EA3E1C">
        <w:rPr>
          <w:rFonts w:ascii="Times New Roman" w:hAnsi="Times New Roman" w:cs="Times New Roman"/>
          <w:sz w:val="28"/>
          <w:szCs w:val="28"/>
        </w:rPr>
        <w:t>сохранять</w:t>
      </w:r>
      <w:proofErr w:type="gramEnd"/>
      <w:r w:rsidRPr="00EA3E1C">
        <w:rPr>
          <w:rFonts w:ascii="Times New Roman" w:hAnsi="Times New Roman" w:cs="Times New Roman"/>
          <w:sz w:val="28"/>
          <w:szCs w:val="28"/>
        </w:rPr>
        <w:t xml:space="preserve"> материалы собственных передач, вышедших в эфир в записи;</w:t>
      </w:r>
    </w:p>
    <w:p w:rsidR="005C3E26" w:rsidRPr="00EA3E1C" w:rsidRDefault="005C3E26" w:rsidP="005C3E26">
      <w:pPr>
        <w:pStyle w:val="ConsPlusNormal"/>
        <w:ind w:firstLine="540"/>
        <w:jc w:val="both"/>
        <w:rPr>
          <w:rFonts w:ascii="Times New Roman" w:hAnsi="Times New Roman" w:cs="Times New Roman"/>
          <w:sz w:val="28"/>
          <w:szCs w:val="28"/>
        </w:rPr>
      </w:pPr>
      <w:proofErr w:type="gramStart"/>
      <w:r w:rsidRPr="00EA3E1C">
        <w:rPr>
          <w:rFonts w:ascii="Times New Roman" w:hAnsi="Times New Roman" w:cs="Times New Roman"/>
          <w:sz w:val="28"/>
          <w:szCs w:val="28"/>
        </w:rPr>
        <w:t>фиксировать</w:t>
      </w:r>
      <w:proofErr w:type="gramEnd"/>
      <w:r w:rsidRPr="00EA3E1C">
        <w:rPr>
          <w:rFonts w:ascii="Times New Roman" w:hAnsi="Times New Roman" w:cs="Times New Roman"/>
          <w:sz w:val="28"/>
          <w:szCs w:val="28"/>
        </w:rPr>
        <w:t xml:space="preserve"> в регистрационном журнале передачи, вышедшие в эфир.</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В регистрационном журнале указываются дата и время выхода в эфир, тема передачи, ее автор, ведущий и участники.</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Сроки хранения:</w:t>
      </w:r>
    </w:p>
    <w:p w:rsidR="005C3E26" w:rsidRPr="00EA3E1C" w:rsidRDefault="005C3E26" w:rsidP="005C3E26">
      <w:pPr>
        <w:pStyle w:val="ConsPlusNormal"/>
        <w:ind w:firstLine="540"/>
        <w:jc w:val="both"/>
        <w:rPr>
          <w:rFonts w:ascii="Times New Roman" w:hAnsi="Times New Roman" w:cs="Times New Roman"/>
          <w:sz w:val="28"/>
          <w:szCs w:val="28"/>
        </w:rPr>
      </w:pPr>
      <w:proofErr w:type="gramStart"/>
      <w:r w:rsidRPr="00EA3E1C">
        <w:rPr>
          <w:rFonts w:ascii="Times New Roman" w:hAnsi="Times New Roman" w:cs="Times New Roman"/>
          <w:sz w:val="28"/>
          <w:szCs w:val="28"/>
        </w:rPr>
        <w:t>материалов</w:t>
      </w:r>
      <w:proofErr w:type="gramEnd"/>
      <w:r w:rsidRPr="00EA3E1C">
        <w:rPr>
          <w:rFonts w:ascii="Times New Roman" w:hAnsi="Times New Roman" w:cs="Times New Roman"/>
          <w:sz w:val="28"/>
          <w:szCs w:val="28"/>
        </w:rPr>
        <w:t xml:space="preserve"> передач - </w:t>
      </w:r>
      <w:r w:rsidRPr="00B06B64">
        <w:rPr>
          <w:rFonts w:ascii="Times New Roman" w:hAnsi="Times New Roman" w:cs="Times New Roman"/>
          <w:b/>
          <w:sz w:val="28"/>
          <w:szCs w:val="28"/>
        </w:rPr>
        <w:t>не менее одного месяца со дня выхода в эфир</w:t>
      </w:r>
      <w:r w:rsidRPr="00EA3E1C">
        <w:rPr>
          <w:rFonts w:ascii="Times New Roman" w:hAnsi="Times New Roman" w:cs="Times New Roman"/>
          <w:sz w:val="28"/>
          <w:szCs w:val="28"/>
        </w:rPr>
        <w:t>;</w:t>
      </w:r>
    </w:p>
    <w:p w:rsidR="005C3E26" w:rsidRPr="00EA3E1C" w:rsidRDefault="005C3E26" w:rsidP="005C3E26">
      <w:pPr>
        <w:pStyle w:val="ConsPlusNormal"/>
        <w:ind w:firstLine="540"/>
        <w:jc w:val="both"/>
        <w:rPr>
          <w:rFonts w:ascii="Times New Roman" w:hAnsi="Times New Roman" w:cs="Times New Roman"/>
          <w:sz w:val="28"/>
          <w:szCs w:val="28"/>
        </w:rPr>
      </w:pPr>
      <w:proofErr w:type="gramStart"/>
      <w:r w:rsidRPr="00EA3E1C">
        <w:rPr>
          <w:rFonts w:ascii="Times New Roman" w:hAnsi="Times New Roman" w:cs="Times New Roman"/>
          <w:sz w:val="28"/>
          <w:szCs w:val="28"/>
        </w:rPr>
        <w:t>регистрационного</w:t>
      </w:r>
      <w:proofErr w:type="gramEnd"/>
      <w:r w:rsidRPr="00EA3E1C">
        <w:rPr>
          <w:rFonts w:ascii="Times New Roman" w:hAnsi="Times New Roman" w:cs="Times New Roman"/>
          <w:sz w:val="28"/>
          <w:szCs w:val="28"/>
        </w:rPr>
        <w:t xml:space="preserve"> журнала - не менее одного года с даты последней записи в нем.</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w:t>
      </w:r>
      <w:r w:rsidRPr="00B06B64">
        <w:rPr>
          <w:rFonts w:ascii="Times New Roman" w:hAnsi="Times New Roman" w:cs="Times New Roman"/>
          <w:b/>
          <w:sz w:val="28"/>
          <w:szCs w:val="28"/>
        </w:rPr>
        <w:t>не менее 12 месяцев со дня выхода указанных программ в эфир</w:t>
      </w:r>
      <w:r w:rsidRPr="00EA3E1C">
        <w:rPr>
          <w:rFonts w:ascii="Times New Roman" w:hAnsi="Times New Roman" w:cs="Times New Roman"/>
          <w:sz w:val="28"/>
          <w:szCs w:val="28"/>
        </w:rPr>
        <w:t>.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5C3E26" w:rsidRPr="00EA3E1C" w:rsidRDefault="005C3E26" w:rsidP="005C3E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A3E1C">
        <w:rPr>
          <w:rFonts w:ascii="Times New Roman" w:hAnsi="Times New Roman" w:cs="Times New Roman"/>
          <w:sz w:val="28"/>
          <w:szCs w:val="28"/>
        </w:rPr>
        <w:br/>
      </w:r>
    </w:p>
    <w:p w:rsidR="005C3E26" w:rsidRPr="00DF740E" w:rsidRDefault="005C3E26" w:rsidP="005C3E26">
      <w:pPr>
        <w:pStyle w:val="ConsPlusNormal"/>
        <w:ind w:firstLine="540"/>
        <w:jc w:val="center"/>
        <w:rPr>
          <w:rFonts w:ascii="Times New Roman" w:hAnsi="Times New Roman" w:cs="Times New Roman"/>
          <w:b/>
          <w:sz w:val="28"/>
          <w:szCs w:val="28"/>
        </w:rPr>
      </w:pPr>
      <w:r w:rsidRPr="00DF740E">
        <w:rPr>
          <w:rFonts w:ascii="Times New Roman" w:hAnsi="Times New Roman" w:cs="Times New Roman"/>
          <w:b/>
          <w:sz w:val="28"/>
          <w:szCs w:val="28"/>
        </w:rPr>
        <w:t>Эротические издания</w:t>
      </w:r>
      <w:r w:rsidRPr="000346F8">
        <w:rPr>
          <w:rFonts w:ascii="Times New Roman" w:hAnsi="Times New Roman" w:cs="Times New Roman"/>
          <w:b/>
          <w:sz w:val="28"/>
          <w:szCs w:val="28"/>
        </w:rPr>
        <w:t xml:space="preserve"> </w:t>
      </w:r>
      <w:r>
        <w:rPr>
          <w:rFonts w:ascii="Times New Roman" w:hAnsi="Times New Roman" w:cs="Times New Roman"/>
          <w:b/>
          <w:sz w:val="28"/>
          <w:szCs w:val="28"/>
        </w:rPr>
        <w:t>(с</w:t>
      </w:r>
      <w:r w:rsidRPr="00DF740E">
        <w:rPr>
          <w:rFonts w:ascii="Times New Roman" w:hAnsi="Times New Roman" w:cs="Times New Roman"/>
          <w:b/>
          <w:sz w:val="28"/>
          <w:szCs w:val="28"/>
        </w:rPr>
        <w:t>татья 37</w:t>
      </w:r>
      <w:r>
        <w:rPr>
          <w:rFonts w:ascii="Times New Roman" w:hAnsi="Times New Roman" w:cs="Times New Roman"/>
          <w:b/>
          <w:sz w:val="28"/>
          <w:szCs w:val="28"/>
        </w:rPr>
        <w:t>)</w:t>
      </w:r>
      <w:r w:rsidRPr="00DF740E">
        <w:rPr>
          <w:rFonts w:ascii="Times New Roman" w:hAnsi="Times New Roman" w:cs="Times New Roman"/>
          <w:b/>
          <w:sz w:val="28"/>
          <w:szCs w:val="28"/>
        </w:rPr>
        <w:t>.</w:t>
      </w:r>
    </w:p>
    <w:p w:rsidR="005C3E26" w:rsidRPr="00EA3E1C" w:rsidRDefault="005C3E26" w:rsidP="005C3E26">
      <w:pPr>
        <w:pStyle w:val="ConsPlusNormal"/>
        <w:jc w:val="both"/>
        <w:rPr>
          <w:rFonts w:ascii="Times New Roman" w:hAnsi="Times New Roman" w:cs="Times New Roman"/>
          <w:sz w:val="28"/>
          <w:szCs w:val="28"/>
        </w:rPr>
      </w:pP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 xml:space="preserve">Под средством массовой информации, специализирующимся на сообщениях и материалах эротического характера, для целей Закона </w:t>
      </w:r>
      <w:r>
        <w:rPr>
          <w:rFonts w:ascii="Times New Roman" w:hAnsi="Times New Roman" w:cs="Times New Roman"/>
          <w:sz w:val="28"/>
          <w:szCs w:val="28"/>
        </w:rPr>
        <w:t xml:space="preserve">Российской Федерации «О средствах массовой информации» от 27.12.1991 №2124-1 </w:t>
      </w:r>
      <w:r w:rsidRPr="00EA3E1C">
        <w:rPr>
          <w:rFonts w:ascii="Times New Roman" w:hAnsi="Times New Roman" w:cs="Times New Roman"/>
          <w:sz w:val="28"/>
          <w:szCs w:val="28"/>
        </w:rPr>
        <w:t>понимаются периодическое издание или программа, которые в целом и систематически эксплуатируют интерес к сексу.</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5C3E26" w:rsidRPr="00EA3E1C" w:rsidRDefault="005C3E26" w:rsidP="005C3E26">
      <w:pPr>
        <w:pStyle w:val="ConsPlusNormal"/>
        <w:ind w:firstLine="540"/>
        <w:jc w:val="both"/>
        <w:rPr>
          <w:rFonts w:ascii="Times New Roman" w:hAnsi="Times New Roman" w:cs="Times New Roman"/>
          <w:sz w:val="28"/>
          <w:szCs w:val="28"/>
        </w:rPr>
      </w:pPr>
      <w:r w:rsidRPr="00EA3E1C">
        <w:rPr>
          <w:rFonts w:ascii="Times New Roman" w:hAnsi="Times New Roman" w:cs="Times New Roman"/>
          <w:sz w:val="28"/>
          <w:szCs w:val="28"/>
        </w:rP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5C3E26" w:rsidRDefault="005C3E26" w:rsidP="005C3E26">
      <w:pPr>
        <w:pStyle w:val="ConsPlusNormal"/>
        <w:jc w:val="both"/>
        <w:rPr>
          <w:rFonts w:ascii="Times New Roman" w:hAnsi="Times New Roman" w:cs="Times New Roman"/>
          <w:sz w:val="28"/>
          <w:szCs w:val="28"/>
        </w:rPr>
      </w:pPr>
    </w:p>
    <w:sectPr w:rsidR="005C3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26"/>
    <w:rsid w:val="00277528"/>
    <w:rsid w:val="00377E98"/>
    <w:rsid w:val="005C3E26"/>
    <w:rsid w:val="00666FBE"/>
    <w:rsid w:val="00BB5AE8"/>
    <w:rsid w:val="00DB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6D3FB-0664-4B7D-9CD9-B850601A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2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E2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C3E26"/>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E6317C6AAC9669B1D354FD66AEE4C4A8422C18F40077689D2D17A2EF1D2AFEF66B7AEAF6E7E2FBFCs0G" TargetMode="External"/><Relationship Id="rId13" Type="http://schemas.openxmlformats.org/officeDocument/2006/relationships/hyperlink" Target="consultantplus://offline/ref=28F10701D1DD31975EB49BC111A0CCB5300D2C496B8713C145CD3DF0773F5B19C3B14C108E98A3ADF8u1G" TargetMode="External"/><Relationship Id="rId3" Type="http://schemas.openxmlformats.org/officeDocument/2006/relationships/webSettings" Target="webSettings.xml"/><Relationship Id="rId7" Type="http://schemas.openxmlformats.org/officeDocument/2006/relationships/hyperlink" Target="consultantplus://offline/ref=0DE6317C6AAC9669B1D354FD66AEE4C4A8422C18F40077689D2D17A2EF1D2AFEF66B7AEAF6E7E2FBFCs2G" TargetMode="External"/><Relationship Id="rId12" Type="http://schemas.openxmlformats.org/officeDocument/2006/relationships/hyperlink" Target="consultantplus://offline/ref=28F10701D1DD31975EB49BC111A0CCB5300D2C496B8713C145CD3DF0773F5B19C3B14C108E98A3ACF8uA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E6317C6AAC9669B1D354FD66AEE4C4A0482417F70C2A6295741BA0FEs8G" TargetMode="External"/><Relationship Id="rId11" Type="http://schemas.openxmlformats.org/officeDocument/2006/relationships/hyperlink" Target="consultantplus://offline/ref=28F10701D1DD31975EB49BC111A0CCB5300D2C496B8713C145CD3DF0773F5B19C3B14C108E98A3ADF8u1G" TargetMode="External"/><Relationship Id="rId5" Type="http://schemas.openxmlformats.org/officeDocument/2006/relationships/hyperlink" Target="consultantplus://offline/ref=0DE6317C6AAC9669B1D354FD66AEE4C4A843241DF00677689D2D17A2EF1D2AFEF66B7AEAF6E7E0FBFCsEG" TargetMode="External"/><Relationship Id="rId15" Type="http://schemas.openxmlformats.org/officeDocument/2006/relationships/hyperlink" Target="consultantplus://offline/ref=28F10701D1DD31975EB49BC111A0CCB5300D2C496B8713C145CD3DF0773F5B19C3B14C108E98A3ACF8uBG" TargetMode="External"/><Relationship Id="rId10" Type="http://schemas.openxmlformats.org/officeDocument/2006/relationships/hyperlink" Target="consultantplus://offline/ref=28F10701D1DD31975EB49BC111A0CCB5300D2C496B8713C145CD3DF0773F5B19C3B14C108E98A3ADF8u0G" TargetMode="External"/><Relationship Id="rId4" Type="http://schemas.openxmlformats.org/officeDocument/2006/relationships/hyperlink" Target="consultantplus://offline/ref=0DE6317C6AAC9669B1D354FD66AEE4C4A0482417F70C2A6295741BA0FEs8G" TargetMode="External"/><Relationship Id="rId9" Type="http://schemas.openxmlformats.org/officeDocument/2006/relationships/hyperlink" Target="consultantplus://offline/ref=7B060010878CF8951BAF89834B06698895E8B857202D907EAC5E5BB0B7F9E9386ABE40C804sDG" TargetMode="External"/><Relationship Id="rId14" Type="http://schemas.openxmlformats.org/officeDocument/2006/relationships/hyperlink" Target="consultantplus://offline/ref=28F10701D1DD31975EB49BC111A0CCB5300D2C496B8713C145CD3DF0773F5B19C3B14C108E98A3ADF8u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Борисович</dc:creator>
  <cp:keywords/>
  <dc:description/>
  <cp:lastModifiedBy>Борис Борисович</cp:lastModifiedBy>
  <cp:revision>1</cp:revision>
  <dcterms:created xsi:type="dcterms:W3CDTF">2016-02-04T09:02:00Z</dcterms:created>
  <dcterms:modified xsi:type="dcterms:W3CDTF">2016-02-04T09:02:00Z</dcterms:modified>
</cp:coreProperties>
</file>