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811E70" w:rsidRPr="00811E70" w:rsidRDefault="00811E70" w:rsidP="00811E70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6F582E" w:rsidRPr="006F582E" w:rsidRDefault="006F582E" w:rsidP="006F582E">
            <w:pPr>
              <w:rPr>
                <w:szCs w:val="28"/>
                <w:lang w:val="en-US"/>
              </w:rPr>
            </w:pPr>
          </w:p>
        </w:tc>
      </w:tr>
    </w:tbl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3F40AF" w:rsidRPr="006C4E55" w:rsidRDefault="003F40AF" w:rsidP="003F40AF">
      <w:pPr>
        <w:ind w:firstLine="567"/>
        <w:contextualSpacing/>
        <w:jc w:val="both"/>
        <w:rPr>
          <w:szCs w:val="28"/>
        </w:rPr>
      </w:pPr>
    </w:p>
    <w:p w:rsidR="003F40AF" w:rsidRPr="006C4E55" w:rsidRDefault="006D42A8" w:rsidP="003F40AF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3F40AF">
        <w:rPr>
          <w:szCs w:val="28"/>
        </w:rPr>
        <w:t>За 1 квартал 2020 года</w:t>
      </w:r>
      <w:r w:rsidR="003F40AF" w:rsidRPr="006C4E55">
        <w:rPr>
          <w:szCs w:val="28"/>
        </w:rPr>
        <w:t xml:space="preserve"> должностными лицами Управления Роскомнадзора по Сибирскому федеральному округу, уполномоченными на составление протоколов об административных правонарушениях, составлено </w:t>
      </w:r>
      <w:r w:rsidR="003F40AF">
        <w:rPr>
          <w:szCs w:val="28"/>
        </w:rPr>
        <w:t xml:space="preserve">264 </w:t>
      </w:r>
      <w:r w:rsidR="003F40AF" w:rsidRPr="006C4E55">
        <w:rPr>
          <w:szCs w:val="28"/>
        </w:rPr>
        <w:t>протокол</w:t>
      </w:r>
      <w:r w:rsidR="003F40AF">
        <w:rPr>
          <w:szCs w:val="28"/>
        </w:rPr>
        <w:t>а</w:t>
      </w:r>
      <w:r w:rsidR="003F40AF" w:rsidRPr="006C4E55">
        <w:rPr>
          <w:szCs w:val="28"/>
        </w:rPr>
        <w:t xml:space="preserve"> об административных правонарушениях.</w:t>
      </w:r>
    </w:p>
    <w:p w:rsidR="003F40AF" w:rsidRPr="006C4E55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Сибирскому федеральному округу являются:</w:t>
      </w:r>
    </w:p>
    <w:p w:rsidR="003F40AF" w:rsidRPr="006C4E55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КоАП РФ);</w:t>
      </w:r>
    </w:p>
    <w:p w:rsidR="003F40AF" w:rsidRPr="006C4E55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ч.1 ст. 24 Федерального закона от 07.07.2003 № 126-ФЗ «О связи» (ч.2 ст.13.4 КоАП РФ);</w:t>
      </w:r>
    </w:p>
    <w:p w:rsidR="003F40AF" w:rsidRPr="006C4E55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п.п. «а»,«б» п. 46 Правил оказания услуг почтовой связи, утвержденных приказом Минкомсвязи России от 31.07.2014 № 234 (ч. 3 ст.14.1 КоАП РФ);</w:t>
      </w:r>
    </w:p>
    <w:p w:rsidR="003F40AF" w:rsidRPr="006C4E55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3F40AF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>- нарушение ст.19.7 КоАП РФ «Непредставление сведений (информации)»</w:t>
      </w:r>
    </w:p>
    <w:p w:rsidR="003F40AF" w:rsidRDefault="003F40AF" w:rsidP="003F40AF">
      <w:pPr>
        <w:contextualSpacing/>
        <w:jc w:val="both"/>
        <w:rPr>
          <w:szCs w:val="28"/>
        </w:rPr>
      </w:pPr>
      <w:r>
        <w:rPr>
          <w:szCs w:val="28"/>
        </w:rPr>
        <w:t>- нарушение ст. 13.23 КоАП РФ «Нарушение порядка представления обязательного экземпляра документов, письменных уведомлений, уставов и договоров».</w:t>
      </w:r>
    </w:p>
    <w:p w:rsidR="006D42A8" w:rsidRDefault="003F40AF" w:rsidP="003F40AF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Всего должностными лицами Управления Роскомнадзора по Сибирскому федеральному округу и судебными органами </w:t>
      </w:r>
      <w:r>
        <w:rPr>
          <w:szCs w:val="28"/>
        </w:rPr>
        <w:t>в 1 квартале 2020 года</w:t>
      </w:r>
      <w:r w:rsidRPr="006C4E55">
        <w:rPr>
          <w:szCs w:val="28"/>
        </w:rPr>
        <w:t xml:space="preserve"> вынесено </w:t>
      </w:r>
      <w:r>
        <w:rPr>
          <w:szCs w:val="28"/>
        </w:rPr>
        <w:t>92</w:t>
      </w:r>
      <w:r w:rsidRPr="006C4E55">
        <w:rPr>
          <w:szCs w:val="28"/>
        </w:rPr>
        <w:t xml:space="preserve"> постановлени</w:t>
      </w:r>
      <w:r>
        <w:rPr>
          <w:szCs w:val="28"/>
        </w:rPr>
        <w:t>я (решения</w:t>
      </w:r>
      <w:r w:rsidRPr="006C4E55">
        <w:rPr>
          <w:szCs w:val="28"/>
        </w:rPr>
        <w:t xml:space="preserve">) о назначении административного наказания в виде административного штрафа на общую сумму </w:t>
      </w:r>
      <w:r>
        <w:rPr>
          <w:szCs w:val="28"/>
        </w:rPr>
        <w:t xml:space="preserve">915 000 </w:t>
      </w:r>
      <w:r w:rsidRPr="00F73E4A">
        <w:rPr>
          <w:szCs w:val="28"/>
        </w:rPr>
        <w:t>руб.</w:t>
      </w:r>
    </w:p>
    <w:p w:rsidR="00702835" w:rsidRDefault="00702835" w:rsidP="006F582E">
      <w:pPr>
        <w:spacing w:after="200" w:line="276" w:lineRule="auto"/>
        <w:jc w:val="center"/>
        <w:rPr>
          <w:szCs w:val="28"/>
        </w:rPr>
      </w:pPr>
    </w:p>
    <w:p w:rsidR="006D42A8" w:rsidRPr="003F40AF" w:rsidRDefault="006D42A8" w:rsidP="006F582E">
      <w:pPr>
        <w:spacing w:after="200" w:line="276" w:lineRule="auto"/>
        <w:jc w:val="center"/>
        <w:rPr>
          <w:szCs w:val="28"/>
        </w:rPr>
      </w:pPr>
    </w:p>
    <w:sectPr w:rsidR="006D42A8" w:rsidRPr="003F40AF" w:rsidSect="00BF7092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9F" w:rsidRDefault="0046389F" w:rsidP="00F82C4C">
      <w:r>
        <w:separator/>
      </w:r>
    </w:p>
  </w:endnote>
  <w:endnote w:type="continuationSeparator" w:id="1">
    <w:p w:rsidR="0046389F" w:rsidRDefault="0046389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4" w:rsidRDefault="000A60F4" w:rsidP="000A60F4">
    <w:pPr>
      <w:pStyle w:val="a8"/>
      <w:rPr>
        <w:sz w:val="18"/>
        <w:szCs w:val="18"/>
      </w:rPr>
    </w:pPr>
  </w:p>
  <w:p w:rsidR="006D42A8" w:rsidRPr="00BD136D" w:rsidRDefault="006D42A8" w:rsidP="000A60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9F" w:rsidRDefault="0046389F" w:rsidP="00F82C4C">
      <w:r>
        <w:separator/>
      </w:r>
    </w:p>
  </w:footnote>
  <w:footnote w:type="continuationSeparator" w:id="1">
    <w:p w:rsidR="0046389F" w:rsidRDefault="0046389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B57BF0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6D42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A60F4"/>
    <w:rsid w:val="000E0580"/>
    <w:rsid w:val="000F03CE"/>
    <w:rsid w:val="00146D42"/>
    <w:rsid w:val="00201C16"/>
    <w:rsid w:val="002700BA"/>
    <w:rsid w:val="002B71D1"/>
    <w:rsid w:val="002C3F65"/>
    <w:rsid w:val="002D0DF4"/>
    <w:rsid w:val="003B0652"/>
    <w:rsid w:val="003C1439"/>
    <w:rsid w:val="003F40AF"/>
    <w:rsid w:val="0046389F"/>
    <w:rsid w:val="004A59D1"/>
    <w:rsid w:val="004A68FF"/>
    <w:rsid w:val="0051030B"/>
    <w:rsid w:val="00565F48"/>
    <w:rsid w:val="005F6C61"/>
    <w:rsid w:val="00627A1A"/>
    <w:rsid w:val="00633C36"/>
    <w:rsid w:val="006647F1"/>
    <w:rsid w:val="006D42A8"/>
    <w:rsid w:val="006F0318"/>
    <w:rsid w:val="006F582E"/>
    <w:rsid w:val="00702835"/>
    <w:rsid w:val="0071791F"/>
    <w:rsid w:val="00782C7D"/>
    <w:rsid w:val="00783295"/>
    <w:rsid w:val="00791EB2"/>
    <w:rsid w:val="0080082A"/>
    <w:rsid w:val="00811E70"/>
    <w:rsid w:val="0082431F"/>
    <w:rsid w:val="00871069"/>
    <w:rsid w:val="00942491"/>
    <w:rsid w:val="009472CE"/>
    <w:rsid w:val="009A6288"/>
    <w:rsid w:val="009E7A2C"/>
    <w:rsid w:val="00A103F8"/>
    <w:rsid w:val="00A90532"/>
    <w:rsid w:val="00AE7D79"/>
    <w:rsid w:val="00B57BF0"/>
    <w:rsid w:val="00BC3D8B"/>
    <w:rsid w:val="00BD136D"/>
    <w:rsid w:val="00BF7092"/>
    <w:rsid w:val="00C04266"/>
    <w:rsid w:val="00C17297"/>
    <w:rsid w:val="00C25E51"/>
    <w:rsid w:val="00C766F8"/>
    <w:rsid w:val="00CE5327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F33EE"/>
    <w:rsid w:val="00F36603"/>
    <w:rsid w:val="00F73D84"/>
    <w:rsid w:val="00F80179"/>
    <w:rsid w:val="00F82C4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3F40A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3F40A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30A9E"/>
    <w:rsid w:val="0017022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507F3D"/>
    <w:rsid w:val="0057019A"/>
    <w:rsid w:val="005E69A7"/>
    <w:rsid w:val="00607425"/>
    <w:rsid w:val="00627B16"/>
    <w:rsid w:val="00636E62"/>
    <w:rsid w:val="006B3E19"/>
    <w:rsid w:val="00723EAB"/>
    <w:rsid w:val="0074648C"/>
    <w:rsid w:val="008D0B47"/>
    <w:rsid w:val="008F7D57"/>
    <w:rsid w:val="0098440F"/>
    <w:rsid w:val="009D7CC4"/>
    <w:rsid w:val="00BD1345"/>
    <w:rsid w:val="00BD6D5C"/>
    <w:rsid w:val="00BE181E"/>
    <w:rsid w:val="00C352B1"/>
    <w:rsid w:val="00D2588A"/>
    <w:rsid w:val="00E209BD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B42C89-15F7-41F0-AD24-29B63E907C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Admin</cp:lastModifiedBy>
  <cp:revision>2</cp:revision>
  <cp:lastPrinted>2020-04-08T07:50:00Z</cp:lastPrinted>
  <dcterms:created xsi:type="dcterms:W3CDTF">2020-04-08T07:58:00Z</dcterms:created>
  <dcterms:modified xsi:type="dcterms:W3CDTF">2020-04-08T07:58:00Z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