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C9" w:rsidRDefault="00FF23BD" w:rsidP="00A13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0D14">
        <w:rPr>
          <w:b/>
          <w:sz w:val="28"/>
          <w:szCs w:val="28"/>
        </w:rPr>
        <w:t>бзор правоприменительной практики контрольно</w:t>
      </w:r>
      <w:r>
        <w:rPr>
          <w:b/>
          <w:sz w:val="28"/>
          <w:szCs w:val="28"/>
        </w:rPr>
        <w:t>й (</w:t>
      </w:r>
      <w:r w:rsidRPr="00D10D14">
        <w:rPr>
          <w:b/>
          <w:sz w:val="28"/>
          <w:szCs w:val="28"/>
        </w:rPr>
        <w:t>надзорной</w:t>
      </w:r>
      <w:r>
        <w:rPr>
          <w:b/>
          <w:sz w:val="28"/>
          <w:szCs w:val="28"/>
        </w:rPr>
        <w:t>)</w:t>
      </w:r>
      <w:r w:rsidRPr="00D10D14">
        <w:rPr>
          <w:b/>
          <w:sz w:val="28"/>
          <w:szCs w:val="28"/>
        </w:rPr>
        <w:t xml:space="preserve"> деятельности </w:t>
      </w:r>
      <w:r w:rsidR="00234EC0">
        <w:rPr>
          <w:b/>
          <w:sz w:val="28"/>
          <w:szCs w:val="28"/>
        </w:rPr>
        <w:t xml:space="preserve">Управления </w:t>
      </w:r>
      <w:r w:rsidRPr="00D10D14">
        <w:rPr>
          <w:b/>
          <w:sz w:val="28"/>
          <w:szCs w:val="28"/>
        </w:rPr>
        <w:t xml:space="preserve">Роскомнадзора </w:t>
      </w:r>
      <w:r w:rsidR="00234EC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Сибирском</w:t>
      </w:r>
      <w:r w:rsidR="00234EC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федеральном</w:t>
      </w:r>
      <w:r w:rsidR="00234EC0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 xml:space="preserve"> округ</w:t>
      </w:r>
      <w:r w:rsidR="00234EC0">
        <w:rPr>
          <w:b/>
          <w:sz w:val="28"/>
          <w:szCs w:val="28"/>
        </w:rPr>
        <w:t>у</w:t>
      </w:r>
      <w:r w:rsidR="002C522F">
        <w:rPr>
          <w:b/>
          <w:sz w:val="28"/>
          <w:szCs w:val="28"/>
        </w:rPr>
        <w:t xml:space="preserve"> </w:t>
      </w:r>
      <w:r w:rsidR="00E26E1E">
        <w:rPr>
          <w:b/>
          <w:sz w:val="28"/>
          <w:szCs w:val="28"/>
        </w:rPr>
        <w:t>за</w:t>
      </w:r>
      <w:r w:rsidRPr="00D10D1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D10D14">
        <w:rPr>
          <w:b/>
          <w:sz w:val="28"/>
          <w:szCs w:val="28"/>
        </w:rPr>
        <w:t xml:space="preserve"> год</w:t>
      </w:r>
    </w:p>
    <w:p w:rsidR="00A131C9" w:rsidRDefault="00A131C9" w:rsidP="00A131C9">
      <w:pPr>
        <w:jc w:val="center"/>
        <w:rPr>
          <w:b/>
          <w:sz w:val="28"/>
          <w:szCs w:val="28"/>
        </w:rPr>
      </w:pPr>
    </w:p>
    <w:p w:rsidR="001B0475" w:rsidRDefault="001B0475" w:rsidP="00A131C9">
      <w:pPr>
        <w:jc w:val="center"/>
        <w:rPr>
          <w:b/>
          <w:sz w:val="28"/>
          <w:szCs w:val="28"/>
        </w:rPr>
      </w:pPr>
      <w:r w:rsidRPr="00407630">
        <w:rPr>
          <w:b/>
          <w:sz w:val="28"/>
          <w:szCs w:val="28"/>
        </w:rPr>
        <w:t>Федеральный государственный контроль (надзор) в области связи</w:t>
      </w:r>
    </w:p>
    <w:p w:rsidR="0045090D" w:rsidRDefault="0045090D" w:rsidP="00CA5824">
      <w:pPr>
        <w:jc w:val="both"/>
        <w:rPr>
          <w:sz w:val="28"/>
          <w:szCs w:val="28"/>
        </w:rPr>
      </w:pPr>
    </w:p>
    <w:p w:rsidR="00EE5282" w:rsidRPr="006A44B0" w:rsidRDefault="00EE5282" w:rsidP="00230708">
      <w:pPr>
        <w:ind w:firstLine="708"/>
        <w:jc w:val="both"/>
        <w:rPr>
          <w:sz w:val="28"/>
          <w:szCs w:val="28"/>
        </w:rPr>
      </w:pPr>
      <w:r w:rsidRPr="006A44B0">
        <w:rPr>
          <w:sz w:val="28"/>
          <w:szCs w:val="28"/>
        </w:rPr>
        <w:t xml:space="preserve">За </w:t>
      </w:r>
      <w:r w:rsidR="00F847E8">
        <w:rPr>
          <w:sz w:val="28"/>
          <w:szCs w:val="28"/>
        </w:rPr>
        <w:t xml:space="preserve">2021 год </w:t>
      </w:r>
      <w:r w:rsidR="005866A1">
        <w:rPr>
          <w:sz w:val="28"/>
          <w:szCs w:val="28"/>
        </w:rPr>
        <w:t>в сфере связи</w:t>
      </w:r>
      <w:r w:rsidR="002C522F">
        <w:rPr>
          <w:sz w:val="28"/>
          <w:szCs w:val="28"/>
        </w:rPr>
        <w:t xml:space="preserve"> </w:t>
      </w:r>
      <w:r w:rsidR="00230708">
        <w:rPr>
          <w:rStyle w:val="aa"/>
          <w:rFonts w:eastAsiaTheme="minorHAnsi"/>
          <w:sz w:val="28"/>
          <w:szCs w:val="28"/>
        </w:rPr>
        <w:t>п</w:t>
      </w:r>
      <w:r w:rsidRPr="00E46F29">
        <w:rPr>
          <w:sz w:val="28"/>
          <w:szCs w:val="28"/>
        </w:rPr>
        <w:t xml:space="preserve">роведено </w:t>
      </w:r>
      <w:r w:rsidR="00230708">
        <w:rPr>
          <w:sz w:val="28"/>
          <w:szCs w:val="28"/>
        </w:rPr>
        <w:t xml:space="preserve">20 </w:t>
      </w:r>
      <w:r w:rsidRPr="00E46F29">
        <w:rPr>
          <w:sz w:val="28"/>
          <w:szCs w:val="28"/>
        </w:rPr>
        <w:t>контрольно-надзорных</w:t>
      </w:r>
      <w:r w:rsidRPr="006A44B0">
        <w:rPr>
          <w:sz w:val="28"/>
          <w:szCs w:val="28"/>
        </w:rPr>
        <w:t xml:space="preserve"> мероприятий, из них: </w:t>
      </w:r>
    </w:p>
    <w:p w:rsidR="00EE5282" w:rsidRPr="006A44B0" w:rsidRDefault="00EE5282" w:rsidP="00EE5282">
      <w:pPr>
        <w:shd w:val="clear" w:color="auto" w:fill="FFFFFF"/>
        <w:tabs>
          <w:tab w:val="left" w:pos="1210"/>
        </w:tabs>
        <w:ind w:right="20" w:firstLine="709"/>
        <w:jc w:val="both"/>
        <w:rPr>
          <w:sz w:val="28"/>
          <w:szCs w:val="28"/>
        </w:rPr>
      </w:pPr>
      <w:r w:rsidRPr="006A44B0">
        <w:rPr>
          <w:sz w:val="28"/>
          <w:szCs w:val="28"/>
        </w:rPr>
        <w:t xml:space="preserve">плановых выездных проверок - </w:t>
      </w:r>
      <w:r w:rsidR="00EC13E7">
        <w:rPr>
          <w:sz w:val="28"/>
          <w:szCs w:val="28"/>
        </w:rPr>
        <w:t>3</w:t>
      </w:r>
      <w:r w:rsidRPr="006A44B0">
        <w:rPr>
          <w:sz w:val="28"/>
          <w:szCs w:val="28"/>
        </w:rPr>
        <w:t>;</w:t>
      </w:r>
    </w:p>
    <w:p w:rsidR="00EE5282" w:rsidRPr="006A44B0" w:rsidRDefault="00EE5282" w:rsidP="00EE5282">
      <w:pPr>
        <w:shd w:val="clear" w:color="auto" w:fill="FFFFFF"/>
        <w:tabs>
          <w:tab w:val="left" w:pos="1210"/>
        </w:tabs>
        <w:ind w:right="20" w:firstLine="709"/>
        <w:jc w:val="both"/>
        <w:rPr>
          <w:sz w:val="28"/>
          <w:szCs w:val="28"/>
        </w:rPr>
      </w:pPr>
      <w:r w:rsidRPr="006A44B0">
        <w:rPr>
          <w:rFonts w:eastAsia="Arial Unicode MS"/>
          <w:sz w:val="28"/>
          <w:szCs w:val="28"/>
        </w:rPr>
        <w:t xml:space="preserve">внеплановых проверок – </w:t>
      </w:r>
      <w:r w:rsidR="008044A0">
        <w:rPr>
          <w:rFonts w:eastAsia="Arial Unicode MS"/>
          <w:sz w:val="28"/>
          <w:szCs w:val="28"/>
        </w:rPr>
        <w:t>5</w:t>
      </w:r>
      <w:r w:rsidR="00E426B9">
        <w:rPr>
          <w:rFonts w:eastAsia="Arial Unicode MS"/>
          <w:sz w:val="28"/>
          <w:szCs w:val="28"/>
        </w:rPr>
        <w:t xml:space="preserve">; </w:t>
      </w:r>
    </w:p>
    <w:p w:rsidR="00EE5282" w:rsidRDefault="00EE5282" w:rsidP="005B596D">
      <w:pPr>
        <w:tabs>
          <w:tab w:val="left" w:pos="1210"/>
        </w:tabs>
        <w:ind w:right="20" w:firstLine="709"/>
        <w:jc w:val="both"/>
        <w:rPr>
          <w:sz w:val="28"/>
          <w:szCs w:val="28"/>
        </w:rPr>
      </w:pPr>
      <w:r w:rsidRPr="006A44B0">
        <w:rPr>
          <w:sz w:val="28"/>
          <w:szCs w:val="28"/>
        </w:rPr>
        <w:t xml:space="preserve">мероприятий систематического наблюдения (далее – мероприятия СН) – </w:t>
      </w:r>
      <w:r w:rsidR="008044A0">
        <w:rPr>
          <w:sz w:val="28"/>
          <w:szCs w:val="28"/>
        </w:rPr>
        <w:t>1</w:t>
      </w:r>
      <w:r w:rsidRPr="006A44B0">
        <w:rPr>
          <w:sz w:val="28"/>
          <w:szCs w:val="28"/>
        </w:rPr>
        <w:t xml:space="preserve">2. </w:t>
      </w:r>
    </w:p>
    <w:p w:rsidR="00E11AA9" w:rsidRPr="00A56256" w:rsidRDefault="00AE36EA" w:rsidP="00A56256">
      <w:pPr>
        <w:ind w:firstLine="709"/>
        <w:jc w:val="both"/>
        <w:rPr>
          <w:sz w:val="28"/>
          <w:szCs w:val="28"/>
        </w:rPr>
      </w:pPr>
      <w:r w:rsidRPr="00A56256">
        <w:rPr>
          <w:sz w:val="28"/>
          <w:szCs w:val="28"/>
        </w:rPr>
        <w:t xml:space="preserve">В результате проведённых контрольных (надзорных) мероприятий в области связи в отношении должностных и юридических лиц составлено  </w:t>
      </w:r>
      <w:r w:rsidR="002D5282" w:rsidRPr="00A56256">
        <w:rPr>
          <w:sz w:val="28"/>
          <w:szCs w:val="28"/>
        </w:rPr>
        <w:t xml:space="preserve">64 </w:t>
      </w:r>
      <w:r w:rsidRPr="00A56256">
        <w:rPr>
          <w:sz w:val="28"/>
          <w:szCs w:val="28"/>
        </w:rPr>
        <w:t>протокол</w:t>
      </w:r>
      <w:r w:rsidR="002D5282" w:rsidRPr="00A56256">
        <w:rPr>
          <w:sz w:val="28"/>
          <w:szCs w:val="28"/>
        </w:rPr>
        <w:t>а</w:t>
      </w:r>
      <w:r w:rsidRPr="00A56256">
        <w:rPr>
          <w:sz w:val="28"/>
          <w:szCs w:val="28"/>
        </w:rPr>
        <w:t xml:space="preserve"> об административных правонарушениях</w:t>
      </w:r>
      <w:r w:rsidR="00E11AA9" w:rsidRPr="00A56256">
        <w:rPr>
          <w:sz w:val="28"/>
          <w:szCs w:val="28"/>
        </w:rPr>
        <w:t>, из них:</w:t>
      </w:r>
    </w:p>
    <w:p w:rsidR="00E11AA9" w:rsidRPr="00A56256" w:rsidRDefault="00E11AA9" w:rsidP="00E11AA9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 xml:space="preserve">- по ст.14.1 ч.3 КоАП РФ - </w:t>
      </w:r>
      <w:r w:rsidR="00A56256">
        <w:rPr>
          <w:sz w:val="28"/>
          <w:szCs w:val="28"/>
        </w:rPr>
        <w:t>57</w:t>
      </w:r>
      <w:r w:rsidRPr="00A56256">
        <w:rPr>
          <w:sz w:val="28"/>
          <w:szCs w:val="28"/>
        </w:rPr>
        <w:t xml:space="preserve"> протоколов;</w:t>
      </w:r>
    </w:p>
    <w:p w:rsidR="00E11AA9" w:rsidRPr="00A56256" w:rsidRDefault="00E11AA9" w:rsidP="00E11AA9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 xml:space="preserve">- по ст. </w:t>
      </w:r>
      <w:r w:rsidR="00A56256">
        <w:rPr>
          <w:sz w:val="28"/>
          <w:szCs w:val="28"/>
        </w:rPr>
        <w:t>6</w:t>
      </w:r>
      <w:r w:rsidRPr="00A56256">
        <w:rPr>
          <w:sz w:val="28"/>
          <w:szCs w:val="28"/>
        </w:rPr>
        <w:t>.</w:t>
      </w:r>
      <w:r w:rsidR="00A56256">
        <w:rPr>
          <w:sz w:val="28"/>
          <w:szCs w:val="28"/>
        </w:rPr>
        <w:t>17</w:t>
      </w:r>
      <w:r w:rsidRPr="00A56256">
        <w:rPr>
          <w:sz w:val="28"/>
          <w:szCs w:val="28"/>
        </w:rPr>
        <w:t xml:space="preserve"> КоАП РФ - </w:t>
      </w:r>
      <w:r w:rsidR="00A56256">
        <w:rPr>
          <w:sz w:val="28"/>
          <w:szCs w:val="28"/>
        </w:rPr>
        <w:t>1</w:t>
      </w:r>
      <w:r w:rsidRPr="00A56256">
        <w:rPr>
          <w:sz w:val="28"/>
          <w:szCs w:val="28"/>
        </w:rPr>
        <w:t xml:space="preserve"> протокол;</w:t>
      </w:r>
    </w:p>
    <w:p w:rsidR="00E11AA9" w:rsidRPr="00A56256" w:rsidRDefault="00E11AA9" w:rsidP="00E11AA9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>- по ст.1</w:t>
      </w:r>
      <w:r w:rsidR="00FE6141">
        <w:rPr>
          <w:sz w:val="28"/>
          <w:szCs w:val="28"/>
        </w:rPr>
        <w:t>5</w:t>
      </w:r>
      <w:r w:rsidRPr="00A56256">
        <w:rPr>
          <w:sz w:val="28"/>
          <w:szCs w:val="28"/>
        </w:rPr>
        <w:t>.</w:t>
      </w:r>
      <w:r w:rsidR="00FE6141">
        <w:rPr>
          <w:sz w:val="28"/>
          <w:szCs w:val="28"/>
        </w:rPr>
        <w:t>27</w:t>
      </w:r>
      <w:r w:rsidRPr="00A56256">
        <w:rPr>
          <w:sz w:val="28"/>
          <w:szCs w:val="28"/>
        </w:rPr>
        <w:t xml:space="preserve"> КоАП РФ - </w:t>
      </w:r>
      <w:r w:rsidR="00FE6141">
        <w:rPr>
          <w:sz w:val="28"/>
          <w:szCs w:val="28"/>
        </w:rPr>
        <w:t>4</w:t>
      </w:r>
      <w:r w:rsidRPr="00A56256">
        <w:rPr>
          <w:sz w:val="28"/>
          <w:szCs w:val="28"/>
        </w:rPr>
        <w:t xml:space="preserve"> протокол</w:t>
      </w:r>
      <w:r w:rsidR="00BC76B0">
        <w:rPr>
          <w:sz w:val="28"/>
          <w:szCs w:val="28"/>
        </w:rPr>
        <w:t>а</w:t>
      </w:r>
      <w:r w:rsidRPr="00A56256">
        <w:rPr>
          <w:sz w:val="28"/>
          <w:szCs w:val="28"/>
        </w:rPr>
        <w:t>;</w:t>
      </w:r>
    </w:p>
    <w:p w:rsidR="00E11AA9" w:rsidRPr="00A56256" w:rsidRDefault="00E11AA9" w:rsidP="00E11AA9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 xml:space="preserve">- по ст. </w:t>
      </w:r>
      <w:r w:rsidR="00FE6141">
        <w:rPr>
          <w:sz w:val="28"/>
          <w:szCs w:val="28"/>
        </w:rPr>
        <w:t>9</w:t>
      </w:r>
      <w:r w:rsidRPr="00A56256">
        <w:rPr>
          <w:sz w:val="28"/>
          <w:szCs w:val="28"/>
        </w:rPr>
        <w:t>.</w:t>
      </w:r>
      <w:r w:rsidR="00FE6141">
        <w:rPr>
          <w:sz w:val="28"/>
          <w:szCs w:val="28"/>
        </w:rPr>
        <w:t>13</w:t>
      </w:r>
      <w:r w:rsidRPr="00A56256">
        <w:rPr>
          <w:sz w:val="28"/>
          <w:szCs w:val="28"/>
        </w:rPr>
        <w:t xml:space="preserve"> КоАП РФ - </w:t>
      </w:r>
      <w:r w:rsidR="00FE6141">
        <w:rPr>
          <w:sz w:val="28"/>
          <w:szCs w:val="28"/>
        </w:rPr>
        <w:t>2</w:t>
      </w:r>
      <w:r w:rsidRPr="00A56256">
        <w:rPr>
          <w:sz w:val="28"/>
          <w:szCs w:val="28"/>
        </w:rPr>
        <w:t xml:space="preserve"> протокол</w:t>
      </w:r>
      <w:r w:rsidR="00FE6141">
        <w:rPr>
          <w:sz w:val="28"/>
          <w:szCs w:val="28"/>
        </w:rPr>
        <w:t>а</w:t>
      </w:r>
      <w:r w:rsidRPr="00A56256">
        <w:rPr>
          <w:sz w:val="28"/>
          <w:szCs w:val="28"/>
        </w:rPr>
        <w:t>.</w:t>
      </w:r>
    </w:p>
    <w:p w:rsidR="00AE36EA" w:rsidRPr="00483B50" w:rsidRDefault="00AE36EA" w:rsidP="00AE36EA">
      <w:pPr>
        <w:ind w:firstLine="567"/>
        <w:jc w:val="both"/>
        <w:rPr>
          <w:sz w:val="28"/>
          <w:szCs w:val="28"/>
        </w:rPr>
      </w:pPr>
      <w:r w:rsidRPr="00483B50">
        <w:rPr>
          <w:sz w:val="28"/>
          <w:szCs w:val="28"/>
        </w:rPr>
        <w:t xml:space="preserve">По результатам </w:t>
      </w:r>
      <w:r w:rsidRPr="00DA0FB3">
        <w:rPr>
          <w:sz w:val="28"/>
          <w:szCs w:val="28"/>
        </w:rPr>
        <w:t xml:space="preserve">рассмотрения </w:t>
      </w:r>
      <w:r w:rsidR="00201392">
        <w:rPr>
          <w:sz w:val="28"/>
          <w:szCs w:val="28"/>
        </w:rPr>
        <w:t>указанных</w:t>
      </w:r>
      <w:r w:rsidR="002C522F">
        <w:rPr>
          <w:sz w:val="28"/>
          <w:szCs w:val="28"/>
        </w:rPr>
        <w:t xml:space="preserve"> </w:t>
      </w:r>
      <w:r w:rsidRPr="00483B50">
        <w:rPr>
          <w:sz w:val="28"/>
          <w:szCs w:val="28"/>
        </w:rPr>
        <w:t xml:space="preserve">протоколов об административных правонарушениях </w:t>
      </w:r>
      <w:r w:rsidR="00201392">
        <w:rPr>
          <w:sz w:val="28"/>
          <w:szCs w:val="28"/>
        </w:rPr>
        <w:t xml:space="preserve">Управлением </w:t>
      </w:r>
      <w:r w:rsidRPr="00483B50">
        <w:rPr>
          <w:sz w:val="28"/>
          <w:szCs w:val="28"/>
        </w:rPr>
        <w:t xml:space="preserve">вынесено </w:t>
      </w:r>
      <w:r w:rsidR="00201392">
        <w:rPr>
          <w:sz w:val="28"/>
          <w:szCs w:val="28"/>
        </w:rPr>
        <w:t>6</w:t>
      </w:r>
      <w:r w:rsidRPr="00483B5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483B50">
        <w:rPr>
          <w:sz w:val="28"/>
          <w:szCs w:val="28"/>
        </w:rPr>
        <w:t xml:space="preserve"> о привлечении виновных лиц к административной ответственности</w:t>
      </w:r>
      <w:r w:rsidR="00DA436E">
        <w:rPr>
          <w:sz w:val="28"/>
          <w:szCs w:val="28"/>
        </w:rPr>
        <w:t xml:space="preserve">: четыре постановления по </w:t>
      </w:r>
      <w:r w:rsidR="00C61902">
        <w:rPr>
          <w:sz w:val="28"/>
          <w:szCs w:val="28"/>
        </w:rPr>
        <w:t xml:space="preserve">ст. </w:t>
      </w:r>
      <w:r w:rsidR="00C61902" w:rsidRPr="00A56256">
        <w:rPr>
          <w:sz w:val="28"/>
          <w:szCs w:val="28"/>
        </w:rPr>
        <w:t>1</w:t>
      </w:r>
      <w:r w:rsidR="00C61902">
        <w:rPr>
          <w:sz w:val="28"/>
          <w:szCs w:val="28"/>
        </w:rPr>
        <w:t>5</w:t>
      </w:r>
      <w:r w:rsidR="00C61902" w:rsidRPr="00A56256">
        <w:rPr>
          <w:sz w:val="28"/>
          <w:szCs w:val="28"/>
        </w:rPr>
        <w:t>.</w:t>
      </w:r>
      <w:r w:rsidR="00C61902">
        <w:rPr>
          <w:sz w:val="28"/>
          <w:szCs w:val="28"/>
        </w:rPr>
        <w:t>27</w:t>
      </w:r>
      <w:r w:rsidR="00C61902" w:rsidRPr="00A56256">
        <w:rPr>
          <w:sz w:val="28"/>
          <w:szCs w:val="28"/>
        </w:rPr>
        <w:t xml:space="preserve"> КоАП РФ</w:t>
      </w:r>
      <w:r w:rsidR="00C61902">
        <w:rPr>
          <w:sz w:val="28"/>
          <w:szCs w:val="28"/>
        </w:rPr>
        <w:t xml:space="preserve">, и два постановления по </w:t>
      </w:r>
      <w:r w:rsidR="00C61902" w:rsidRPr="00A56256">
        <w:rPr>
          <w:sz w:val="28"/>
          <w:szCs w:val="28"/>
        </w:rPr>
        <w:t xml:space="preserve">ст. </w:t>
      </w:r>
      <w:r w:rsidR="00C61902">
        <w:rPr>
          <w:sz w:val="28"/>
          <w:szCs w:val="28"/>
        </w:rPr>
        <w:t>9</w:t>
      </w:r>
      <w:r w:rsidR="00C61902" w:rsidRPr="00A56256">
        <w:rPr>
          <w:sz w:val="28"/>
          <w:szCs w:val="28"/>
        </w:rPr>
        <w:t>.</w:t>
      </w:r>
      <w:r w:rsidR="00C61902">
        <w:rPr>
          <w:sz w:val="28"/>
          <w:szCs w:val="28"/>
        </w:rPr>
        <w:t>13</w:t>
      </w:r>
      <w:r w:rsidR="00C61902" w:rsidRPr="00A56256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. </w:t>
      </w:r>
      <w:r w:rsidR="00201392">
        <w:rPr>
          <w:sz w:val="28"/>
          <w:szCs w:val="28"/>
        </w:rPr>
        <w:t>П</w:t>
      </w:r>
      <w:r w:rsidRPr="00DF189B">
        <w:rPr>
          <w:sz w:val="28"/>
          <w:szCs w:val="28"/>
        </w:rPr>
        <w:t>ри этом административное наказание в виде административного штрафа назначено на общую сумму</w:t>
      </w:r>
      <w:r w:rsidR="00201392">
        <w:rPr>
          <w:sz w:val="28"/>
          <w:szCs w:val="28"/>
        </w:rPr>
        <w:t>22000</w:t>
      </w:r>
      <w:r w:rsidRPr="000914F5">
        <w:rPr>
          <w:sz w:val="28"/>
          <w:szCs w:val="28"/>
        </w:rPr>
        <w:t> руб.</w:t>
      </w:r>
      <w:r w:rsidR="00B47B98">
        <w:rPr>
          <w:sz w:val="28"/>
          <w:szCs w:val="28"/>
        </w:rPr>
        <w:t xml:space="preserve"> Указанные постановления не обжалованы. </w:t>
      </w:r>
    </w:p>
    <w:p w:rsidR="00AE36EA" w:rsidRPr="00247E1D" w:rsidRDefault="00AE36EA" w:rsidP="00AE36EA">
      <w:pPr>
        <w:jc w:val="both"/>
        <w:rPr>
          <w:sz w:val="28"/>
          <w:szCs w:val="28"/>
        </w:rPr>
      </w:pPr>
      <w:r w:rsidRPr="00483B50">
        <w:rPr>
          <w:sz w:val="28"/>
          <w:szCs w:val="28"/>
        </w:rPr>
        <w:tab/>
      </w:r>
      <w:r w:rsidRPr="00247E1D">
        <w:rPr>
          <w:sz w:val="28"/>
          <w:szCs w:val="28"/>
        </w:rPr>
        <w:t xml:space="preserve">В суд на рассмотрение по подведомственности направлено </w:t>
      </w:r>
      <w:r w:rsidR="00D77090">
        <w:rPr>
          <w:sz w:val="28"/>
          <w:szCs w:val="28"/>
        </w:rPr>
        <w:t xml:space="preserve">58 </w:t>
      </w:r>
      <w:r w:rsidRPr="00247E1D">
        <w:rPr>
          <w:sz w:val="28"/>
          <w:szCs w:val="28"/>
        </w:rPr>
        <w:t>протоколов об ад</w:t>
      </w:r>
      <w:r w:rsidR="00D77090">
        <w:rPr>
          <w:sz w:val="28"/>
          <w:szCs w:val="28"/>
        </w:rPr>
        <w:t>министративных правонарушениях</w:t>
      </w:r>
      <w:r>
        <w:rPr>
          <w:sz w:val="28"/>
          <w:szCs w:val="28"/>
        </w:rPr>
        <w:t>.</w:t>
      </w:r>
    </w:p>
    <w:p w:rsidR="00AE36EA" w:rsidRPr="00247E1D" w:rsidRDefault="00AE36EA" w:rsidP="00AE36EA">
      <w:pPr>
        <w:jc w:val="both"/>
        <w:rPr>
          <w:sz w:val="28"/>
          <w:szCs w:val="28"/>
        </w:rPr>
      </w:pPr>
      <w:r w:rsidRPr="00247E1D">
        <w:rPr>
          <w:sz w:val="28"/>
          <w:szCs w:val="28"/>
        </w:rPr>
        <w:tab/>
        <w:t>В результате рассмотрения заявлений (определений)</w:t>
      </w:r>
      <w:r w:rsidR="00DB47A3">
        <w:rPr>
          <w:sz w:val="28"/>
          <w:szCs w:val="28"/>
        </w:rPr>
        <w:t>, а</w:t>
      </w:r>
      <w:r w:rsidRPr="00247E1D">
        <w:rPr>
          <w:sz w:val="28"/>
          <w:szCs w:val="28"/>
        </w:rPr>
        <w:t>дминистративн</w:t>
      </w:r>
      <w:r w:rsidR="00B96C43">
        <w:rPr>
          <w:sz w:val="28"/>
          <w:szCs w:val="28"/>
        </w:rPr>
        <w:t>о</w:t>
      </w:r>
      <w:r w:rsidRPr="00247E1D">
        <w:rPr>
          <w:sz w:val="28"/>
          <w:szCs w:val="28"/>
        </w:rPr>
        <w:t>е наказан</w:t>
      </w:r>
      <w:r w:rsidR="00B96C43">
        <w:rPr>
          <w:sz w:val="28"/>
          <w:szCs w:val="28"/>
        </w:rPr>
        <w:t>ие</w:t>
      </w:r>
      <w:r w:rsidRPr="00247E1D">
        <w:rPr>
          <w:sz w:val="28"/>
          <w:szCs w:val="28"/>
        </w:rPr>
        <w:t xml:space="preserve"> в виде предупреждения применено по</w:t>
      </w:r>
      <w:r>
        <w:rPr>
          <w:sz w:val="28"/>
          <w:szCs w:val="28"/>
        </w:rPr>
        <w:t xml:space="preserve"> 1</w:t>
      </w:r>
      <w:r w:rsidR="00DB47A3">
        <w:rPr>
          <w:sz w:val="28"/>
          <w:szCs w:val="28"/>
        </w:rPr>
        <w:t>3</w:t>
      </w:r>
      <w:r>
        <w:rPr>
          <w:sz w:val="28"/>
          <w:szCs w:val="28"/>
        </w:rPr>
        <w:t>дел</w:t>
      </w:r>
      <w:r w:rsidR="003F6711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AE36EA" w:rsidRPr="00247E1D" w:rsidRDefault="00AE36EA" w:rsidP="00AE36EA">
      <w:pPr>
        <w:jc w:val="both"/>
        <w:rPr>
          <w:sz w:val="28"/>
          <w:szCs w:val="28"/>
        </w:rPr>
      </w:pPr>
      <w:r w:rsidRPr="00247E1D">
        <w:rPr>
          <w:sz w:val="28"/>
          <w:szCs w:val="28"/>
        </w:rPr>
        <w:tab/>
        <w:t xml:space="preserve">Административные наказания в виде административного штрафа </w:t>
      </w:r>
      <w:r>
        <w:rPr>
          <w:sz w:val="28"/>
          <w:szCs w:val="28"/>
        </w:rPr>
        <w:t xml:space="preserve">назначены </w:t>
      </w:r>
      <w:r w:rsidRPr="00247E1D">
        <w:rPr>
          <w:sz w:val="28"/>
          <w:szCs w:val="28"/>
        </w:rPr>
        <w:t xml:space="preserve">по </w:t>
      </w:r>
      <w:r w:rsidR="003740F1">
        <w:rPr>
          <w:sz w:val="28"/>
          <w:szCs w:val="28"/>
        </w:rPr>
        <w:t>28</w:t>
      </w:r>
      <w:r w:rsidRPr="00247E1D">
        <w:rPr>
          <w:sz w:val="28"/>
          <w:szCs w:val="28"/>
        </w:rPr>
        <w:t xml:space="preserve"> делам на общую сумму </w:t>
      </w:r>
      <w:r w:rsidR="003740F1" w:rsidRPr="003740F1">
        <w:rPr>
          <w:sz w:val="28"/>
          <w:szCs w:val="28"/>
        </w:rPr>
        <w:t>493000</w:t>
      </w:r>
      <w:r w:rsidR="003740F1">
        <w:rPr>
          <w:sz w:val="28"/>
          <w:szCs w:val="28"/>
        </w:rPr>
        <w:t xml:space="preserve"> руб. </w:t>
      </w:r>
    </w:p>
    <w:p w:rsidR="00AE36EA" w:rsidRPr="00247E1D" w:rsidRDefault="00AE36EA" w:rsidP="00FD729B">
      <w:pPr>
        <w:jc w:val="both"/>
        <w:rPr>
          <w:sz w:val="28"/>
          <w:szCs w:val="28"/>
        </w:rPr>
      </w:pPr>
      <w:r w:rsidRPr="00247E1D">
        <w:rPr>
          <w:sz w:val="28"/>
          <w:szCs w:val="28"/>
        </w:rPr>
        <w:tab/>
        <w:t xml:space="preserve">Общее количество отказов в привлечении к административной ответственности составило - </w:t>
      </w:r>
      <w:r w:rsidR="00896DA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AE36EA" w:rsidRPr="00247E1D" w:rsidRDefault="00AE36EA" w:rsidP="00AE36EA">
      <w:pPr>
        <w:jc w:val="both"/>
        <w:rPr>
          <w:sz w:val="28"/>
          <w:szCs w:val="28"/>
        </w:rPr>
      </w:pPr>
      <w:r w:rsidRPr="00247E1D">
        <w:rPr>
          <w:sz w:val="28"/>
          <w:szCs w:val="28"/>
        </w:rPr>
        <w:tab/>
        <w:t>Из них:</w:t>
      </w:r>
    </w:p>
    <w:p w:rsidR="00AE36EA" w:rsidRPr="00247E1D" w:rsidRDefault="00AE36EA" w:rsidP="00AE36EA">
      <w:pPr>
        <w:jc w:val="both"/>
        <w:rPr>
          <w:sz w:val="28"/>
          <w:szCs w:val="28"/>
        </w:rPr>
      </w:pPr>
      <w:r w:rsidRPr="00247E1D">
        <w:rPr>
          <w:sz w:val="28"/>
          <w:szCs w:val="28"/>
        </w:rPr>
        <w:tab/>
        <w:t>Истечение срока давности -</w:t>
      </w:r>
      <w:r>
        <w:rPr>
          <w:sz w:val="28"/>
          <w:szCs w:val="28"/>
        </w:rPr>
        <w:t xml:space="preserve"> 6</w:t>
      </w:r>
      <w:r w:rsidRPr="00247E1D">
        <w:rPr>
          <w:sz w:val="28"/>
          <w:szCs w:val="28"/>
        </w:rPr>
        <w:t>;</w:t>
      </w:r>
    </w:p>
    <w:p w:rsidR="00AE36EA" w:rsidRPr="00247E1D" w:rsidRDefault="00AE36EA" w:rsidP="00AE36EA">
      <w:pPr>
        <w:jc w:val="both"/>
        <w:rPr>
          <w:sz w:val="28"/>
          <w:szCs w:val="28"/>
        </w:rPr>
      </w:pPr>
      <w:r w:rsidRPr="00247E1D">
        <w:rPr>
          <w:sz w:val="28"/>
          <w:szCs w:val="28"/>
        </w:rPr>
        <w:tab/>
        <w:t xml:space="preserve">Отсутствие состава/события правонарушения </w:t>
      </w:r>
      <w:r>
        <w:rPr>
          <w:sz w:val="28"/>
          <w:szCs w:val="28"/>
        </w:rPr>
        <w:t xml:space="preserve">- </w:t>
      </w:r>
      <w:r w:rsidR="00896DA9">
        <w:rPr>
          <w:sz w:val="28"/>
          <w:szCs w:val="28"/>
        </w:rPr>
        <w:t>1</w:t>
      </w:r>
      <w:r w:rsidR="00123B0A">
        <w:rPr>
          <w:sz w:val="28"/>
          <w:szCs w:val="28"/>
        </w:rPr>
        <w:t>.</w:t>
      </w:r>
    </w:p>
    <w:p w:rsidR="00BD6168" w:rsidRDefault="00123B0A" w:rsidP="00694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3D50">
        <w:rPr>
          <w:sz w:val="28"/>
          <w:szCs w:val="28"/>
        </w:rPr>
        <w:t xml:space="preserve">10 дел находятся на рассмотрении в судах. </w:t>
      </w:r>
    </w:p>
    <w:p w:rsidR="004C5D3C" w:rsidRDefault="004C5D3C" w:rsidP="00BD6168">
      <w:pPr>
        <w:ind w:firstLine="709"/>
        <w:jc w:val="both"/>
        <w:rPr>
          <w:sz w:val="28"/>
          <w:szCs w:val="28"/>
        </w:rPr>
      </w:pPr>
      <w:r w:rsidRPr="00AC1A2B">
        <w:rPr>
          <w:sz w:val="28"/>
          <w:szCs w:val="28"/>
        </w:rPr>
        <w:t>Тип</w:t>
      </w:r>
      <w:r>
        <w:rPr>
          <w:sz w:val="28"/>
          <w:szCs w:val="28"/>
        </w:rPr>
        <w:t>ичными</w:t>
      </w:r>
      <w:r w:rsidRPr="00AC1A2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ями</w:t>
      </w:r>
      <w:r w:rsidRPr="00AC1A2B">
        <w:rPr>
          <w:sz w:val="28"/>
          <w:szCs w:val="28"/>
        </w:rPr>
        <w:t xml:space="preserve">, выявляемым в результате мероприятий по контролю (надзору) </w:t>
      </w:r>
      <w:r>
        <w:rPr>
          <w:sz w:val="28"/>
          <w:szCs w:val="28"/>
        </w:rPr>
        <w:t xml:space="preserve">в сфере связи </w:t>
      </w:r>
      <w:r w:rsidRPr="00AC1A2B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AC1A2B">
        <w:rPr>
          <w:sz w:val="28"/>
          <w:szCs w:val="28"/>
        </w:rPr>
        <w:t>тся</w:t>
      </w:r>
      <w:r>
        <w:rPr>
          <w:sz w:val="28"/>
          <w:szCs w:val="28"/>
        </w:rPr>
        <w:t xml:space="preserve">: </w:t>
      </w:r>
    </w:p>
    <w:p w:rsidR="004C5D3C" w:rsidRPr="004C5D3C" w:rsidRDefault="004C5D3C" w:rsidP="004C5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D3C">
        <w:rPr>
          <w:sz w:val="28"/>
          <w:szCs w:val="28"/>
        </w:rPr>
        <w:t>- непринятие оператором почтовой связи мер по оформлению ящиков для сбора письменной корреспонденции</w:t>
      </w:r>
      <w:r w:rsidR="002C1778">
        <w:rPr>
          <w:sz w:val="28"/>
          <w:szCs w:val="28"/>
        </w:rPr>
        <w:t xml:space="preserve">. </w:t>
      </w:r>
      <w:r w:rsidR="002C1778" w:rsidRPr="002E742E">
        <w:rPr>
          <w:sz w:val="28"/>
          <w:szCs w:val="28"/>
        </w:rPr>
        <w:t>Выявленные нарушения квалифицируются</w:t>
      </w:r>
      <w:r w:rsidR="002C522F">
        <w:rPr>
          <w:sz w:val="28"/>
          <w:szCs w:val="28"/>
        </w:rPr>
        <w:t xml:space="preserve"> </w:t>
      </w:r>
      <w:r w:rsidR="002C1778" w:rsidRPr="002E742E">
        <w:rPr>
          <w:sz w:val="28"/>
          <w:szCs w:val="28"/>
        </w:rPr>
        <w:t>по ст. 14.1 ч.3 КоАП РФ</w:t>
      </w:r>
      <w:r w:rsidRPr="004C5D3C">
        <w:rPr>
          <w:sz w:val="28"/>
          <w:szCs w:val="28"/>
        </w:rPr>
        <w:t>;</w:t>
      </w:r>
    </w:p>
    <w:p w:rsidR="004C5D3C" w:rsidRPr="004C5D3C" w:rsidRDefault="004C5D3C" w:rsidP="004C5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D3C">
        <w:rPr>
          <w:sz w:val="28"/>
          <w:szCs w:val="28"/>
        </w:rPr>
        <w:t>- отсутствие в объектах почтовой связи почтового ящика для сбора письменной корреспонденции</w:t>
      </w:r>
      <w:r w:rsidR="00B61F5C">
        <w:rPr>
          <w:sz w:val="28"/>
          <w:szCs w:val="28"/>
        </w:rPr>
        <w:t xml:space="preserve">. </w:t>
      </w:r>
      <w:r w:rsidR="00B61F5C" w:rsidRPr="002E742E">
        <w:rPr>
          <w:sz w:val="28"/>
          <w:szCs w:val="28"/>
        </w:rPr>
        <w:t>Выявленные нарушения квалифицируются</w:t>
      </w:r>
      <w:r w:rsidR="002C522F">
        <w:rPr>
          <w:sz w:val="28"/>
          <w:szCs w:val="28"/>
        </w:rPr>
        <w:t xml:space="preserve"> </w:t>
      </w:r>
      <w:r w:rsidR="00B61F5C" w:rsidRPr="002E742E">
        <w:rPr>
          <w:sz w:val="28"/>
          <w:szCs w:val="28"/>
        </w:rPr>
        <w:t>по ст. 14.1 ч.3 КоАП РФ</w:t>
      </w:r>
      <w:r w:rsidRPr="004C5D3C">
        <w:rPr>
          <w:sz w:val="28"/>
          <w:szCs w:val="28"/>
        </w:rPr>
        <w:t>;</w:t>
      </w:r>
    </w:p>
    <w:p w:rsidR="004C5D3C" w:rsidRPr="004C5D3C" w:rsidRDefault="004C5D3C" w:rsidP="004C5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D3C">
        <w:rPr>
          <w:sz w:val="28"/>
          <w:szCs w:val="28"/>
        </w:rPr>
        <w:t>- несоблюдение оператором почтовой связи согласованного режима работы объекта почтовой связи с органами государственной власти</w:t>
      </w:r>
      <w:r w:rsidR="00B61F5C">
        <w:rPr>
          <w:sz w:val="28"/>
          <w:szCs w:val="28"/>
        </w:rPr>
        <w:t xml:space="preserve">. </w:t>
      </w:r>
      <w:r w:rsidR="00B61F5C" w:rsidRPr="002E742E">
        <w:rPr>
          <w:sz w:val="28"/>
          <w:szCs w:val="28"/>
        </w:rPr>
        <w:t>Выявленные нарушения квалифицируются</w:t>
      </w:r>
      <w:r w:rsidR="002C522F">
        <w:rPr>
          <w:sz w:val="28"/>
          <w:szCs w:val="28"/>
        </w:rPr>
        <w:t xml:space="preserve"> </w:t>
      </w:r>
      <w:r w:rsidR="00B61F5C" w:rsidRPr="002E742E">
        <w:rPr>
          <w:sz w:val="28"/>
          <w:szCs w:val="28"/>
        </w:rPr>
        <w:t>по ст. 14.1 ч.3 КоАП РФ</w:t>
      </w:r>
      <w:r w:rsidRPr="004C5D3C">
        <w:rPr>
          <w:sz w:val="28"/>
          <w:szCs w:val="28"/>
        </w:rPr>
        <w:t>;</w:t>
      </w:r>
    </w:p>
    <w:p w:rsidR="004C5D3C" w:rsidRPr="004C5D3C" w:rsidRDefault="004C5D3C" w:rsidP="004C5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D3C">
        <w:rPr>
          <w:sz w:val="28"/>
          <w:szCs w:val="28"/>
        </w:rPr>
        <w:t>- несоблюдение оператором почтовой связи требований приказа Министерства связи и массовых коммуникаций Российской Федерации от 22.05.2015 № 355 "Об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связи"</w:t>
      </w:r>
      <w:r w:rsidR="00DC4A22">
        <w:rPr>
          <w:sz w:val="28"/>
          <w:szCs w:val="28"/>
        </w:rPr>
        <w:t>.</w:t>
      </w:r>
      <w:r w:rsidR="00DC4A22" w:rsidRPr="002E742E">
        <w:rPr>
          <w:sz w:val="28"/>
          <w:szCs w:val="28"/>
        </w:rPr>
        <w:t>Выявленные нарушения квалифицируются</w:t>
      </w:r>
      <w:r w:rsidR="00DC4A22">
        <w:rPr>
          <w:sz w:val="28"/>
          <w:szCs w:val="28"/>
        </w:rPr>
        <w:t xml:space="preserve"> по ст. 9.13</w:t>
      </w:r>
      <w:r w:rsidR="00DC4A22" w:rsidRPr="002E742E">
        <w:rPr>
          <w:sz w:val="28"/>
          <w:szCs w:val="28"/>
        </w:rPr>
        <w:t xml:space="preserve"> КоАП РФ</w:t>
      </w:r>
      <w:r w:rsidRPr="004C5D3C">
        <w:rPr>
          <w:sz w:val="28"/>
          <w:szCs w:val="28"/>
        </w:rPr>
        <w:t>;</w:t>
      </w:r>
    </w:p>
    <w:p w:rsidR="004C5D3C" w:rsidRPr="004C5D3C" w:rsidRDefault="004C5D3C" w:rsidP="004C5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D3C">
        <w:rPr>
          <w:sz w:val="28"/>
          <w:szCs w:val="28"/>
        </w:rPr>
        <w:t>- нарушение оператором почтовой связи частоты сбора из почтовых ящиков письменной корреспонденции</w:t>
      </w:r>
      <w:r w:rsidR="00784580">
        <w:rPr>
          <w:sz w:val="28"/>
          <w:szCs w:val="28"/>
        </w:rPr>
        <w:t xml:space="preserve">. </w:t>
      </w:r>
      <w:r w:rsidR="00784580" w:rsidRPr="002E742E">
        <w:rPr>
          <w:sz w:val="28"/>
          <w:szCs w:val="28"/>
        </w:rPr>
        <w:t>Выявленные нарушения квалифицируются</w:t>
      </w:r>
      <w:r w:rsidR="002C522F">
        <w:rPr>
          <w:sz w:val="28"/>
          <w:szCs w:val="28"/>
        </w:rPr>
        <w:t xml:space="preserve"> </w:t>
      </w:r>
      <w:r w:rsidR="00784580" w:rsidRPr="002E742E">
        <w:rPr>
          <w:sz w:val="28"/>
          <w:szCs w:val="28"/>
        </w:rPr>
        <w:t>по ст. 14.1 ч.3 КоАП РФ</w:t>
      </w:r>
      <w:r w:rsidRPr="004C5D3C">
        <w:rPr>
          <w:sz w:val="28"/>
          <w:szCs w:val="28"/>
        </w:rPr>
        <w:t>;</w:t>
      </w:r>
    </w:p>
    <w:p w:rsidR="004C5D3C" w:rsidRPr="004C5D3C" w:rsidRDefault="004C5D3C" w:rsidP="004C5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D3C">
        <w:rPr>
          <w:sz w:val="28"/>
          <w:szCs w:val="28"/>
        </w:rPr>
        <w:t>- несоблюдение оператором связи наличия доступа к универсальной услуге связи</w:t>
      </w:r>
      <w:r w:rsidR="00220201">
        <w:rPr>
          <w:sz w:val="28"/>
          <w:szCs w:val="28"/>
        </w:rPr>
        <w:t>.</w:t>
      </w:r>
      <w:r w:rsidR="002C522F">
        <w:rPr>
          <w:sz w:val="28"/>
          <w:szCs w:val="28"/>
        </w:rPr>
        <w:t xml:space="preserve"> </w:t>
      </w:r>
      <w:r w:rsidR="00220201" w:rsidRPr="002E742E">
        <w:rPr>
          <w:sz w:val="28"/>
          <w:szCs w:val="28"/>
        </w:rPr>
        <w:t>Выявленные нарушения квалифицируются</w:t>
      </w:r>
      <w:r w:rsidR="002C522F">
        <w:rPr>
          <w:sz w:val="28"/>
          <w:szCs w:val="28"/>
        </w:rPr>
        <w:t xml:space="preserve"> </w:t>
      </w:r>
      <w:r w:rsidR="00220201" w:rsidRPr="002E742E">
        <w:rPr>
          <w:sz w:val="28"/>
          <w:szCs w:val="28"/>
        </w:rPr>
        <w:t>по ст. 14.1 ч.3 КоАП РФ</w:t>
      </w:r>
      <w:r w:rsidRPr="004C5D3C">
        <w:rPr>
          <w:sz w:val="28"/>
          <w:szCs w:val="28"/>
        </w:rPr>
        <w:t>;</w:t>
      </w:r>
    </w:p>
    <w:p w:rsidR="004C5D3C" w:rsidRPr="004C5D3C" w:rsidRDefault="004C5D3C" w:rsidP="004C5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D3C">
        <w:rPr>
          <w:sz w:val="28"/>
          <w:szCs w:val="28"/>
        </w:rPr>
        <w:t xml:space="preserve">- нарушение обязательных требований оператором связи в отношении неопределенного круга лиц по соблюдению идентификации пользователей при предоставлении доступа к сети Интернет в публичных местах с использованием технологии </w:t>
      </w:r>
      <w:r w:rsidRPr="004C5D3C">
        <w:rPr>
          <w:sz w:val="28"/>
          <w:szCs w:val="28"/>
          <w:lang w:val="en-US"/>
        </w:rPr>
        <w:t>Wi</w:t>
      </w:r>
      <w:r w:rsidRPr="004C5D3C">
        <w:rPr>
          <w:sz w:val="28"/>
          <w:szCs w:val="28"/>
        </w:rPr>
        <w:t>-</w:t>
      </w:r>
      <w:r w:rsidRPr="004C5D3C">
        <w:rPr>
          <w:sz w:val="28"/>
          <w:szCs w:val="28"/>
          <w:lang w:val="en-US"/>
        </w:rPr>
        <w:t>Fi</w:t>
      </w:r>
      <w:r w:rsidRPr="004C5D3C">
        <w:rPr>
          <w:sz w:val="28"/>
          <w:szCs w:val="28"/>
        </w:rPr>
        <w:t>.</w:t>
      </w:r>
      <w:r w:rsidR="00DC698D" w:rsidRPr="002E742E">
        <w:rPr>
          <w:sz w:val="28"/>
          <w:szCs w:val="28"/>
        </w:rPr>
        <w:t>Выявленные нарушения квалифицируются</w:t>
      </w:r>
      <w:r w:rsidR="00DC698D">
        <w:rPr>
          <w:sz w:val="28"/>
          <w:szCs w:val="28"/>
        </w:rPr>
        <w:t xml:space="preserve"> по ст. 6.17 ч. 2</w:t>
      </w:r>
      <w:r w:rsidR="00DC698D" w:rsidRPr="002E742E">
        <w:rPr>
          <w:sz w:val="28"/>
          <w:szCs w:val="28"/>
        </w:rPr>
        <w:t xml:space="preserve"> КоАП РФ</w:t>
      </w:r>
      <w:r w:rsidR="00667975">
        <w:rPr>
          <w:sz w:val="28"/>
          <w:szCs w:val="28"/>
        </w:rPr>
        <w:t>;</w:t>
      </w:r>
    </w:p>
    <w:p w:rsidR="002E742E" w:rsidRPr="002E742E" w:rsidRDefault="002E742E" w:rsidP="002E74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разрешений</w:t>
      </w:r>
      <w:r w:rsidRPr="00972535">
        <w:rPr>
          <w:sz w:val="28"/>
          <w:szCs w:val="28"/>
        </w:rPr>
        <w:t xml:space="preserve"> на использование радиочастот</w:t>
      </w:r>
      <w:r>
        <w:rPr>
          <w:sz w:val="28"/>
          <w:szCs w:val="28"/>
        </w:rPr>
        <w:t xml:space="preserve"> или радиочастотных каналов (РИЧ)</w:t>
      </w:r>
      <w:r w:rsidRPr="00972535">
        <w:rPr>
          <w:sz w:val="28"/>
          <w:szCs w:val="28"/>
        </w:rPr>
        <w:t xml:space="preserve"> и регистрации РЭС</w:t>
      </w:r>
      <w:r>
        <w:rPr>
          <w:sz w:val="28"/>
          <w:szCs w:val="28"/>
        </w:rPr>
        <w:t xml:space="preserve"> в Управлении Роскомнадзора по СФО</w:t>
      </w:r>
      <w:r w:rsidRPr="00972535">
        <w:rPr>
          <w:sz w:val="28"/>
          <w:szCs w:val="28"/>
        </w:rPr>
        <w:t>.</w:t>
      </w:r>
      <w:r w:rsidR="002C522F">
        <w:rPr>
          <w:sz w:val="28"/>
          <w:szCs w:val="28"/>
        </w:rPr>
        <w:t xml:space="preserve"> </w:t>
      </w:r>
      <w:r w:rsidRPr="00972535">
        <w:rPr>
          <w:sz w:val="28"/>
          <w:szCs w:val="28"/>
        </w:rPr>
        <w:t>Выявленные нарушения квалиф</w:t>
      </w:r>
      <w:r>
        <w:rPr>
          <w:sz w:val="28"/>
          <w:szCs w:val="28"/>
        </w:rPr>
        <w:t xml:space="preserve">ицируются по ст. </w:t>
      </w:r>
      <w:r w:rsidRPr="002E742E">
        <w:rPr>
          <w:sz w:val="28"/>
          <w:szCs w:val="28"/>
        </w:rPr>
        <w:t>13.4 ч.2 и ч.3 КоАП РФ;</w:t>
      </w:r>
    </w:p>
    <w:p w:rsidR="002E742E" w:rsidRPr="002E742E" w:rsidRDefault="002E742E" w:rsidP="002E742E">
      <w:pPr>
        <w:ind w:firstLine="709"/>
        <w:jc w:val="both"/>
        <w:rPr>
          <w:sz w:val="28"/>
          <w:szCs w:val="28"/>
        </w:rPr>
      </w:pPr>
      <w:r w:rsidRPr="002E742E">
        <w:rPr>
          <w:sz w:val="28"/>
          <w:szCs w:val="28"/>
        </w:rPr>
        <w:t xml:space="preserve">-  </w:t>
      </w:r>
      <w:r>
        <w:rPr>
          <w:sz w:val="28"/>
          <w:szCs w:val="28"/>
        </w:rPr>
        <w:t>м</w:t>
      </w:r>
      <w:r w:rsidRPr="002E742E">
        <w:rPr>
          <w:sz w:val="28"/>
          <w:szCs w:val="28"/>
        </w:rPr>
        <w:t>ешающее воздействие от РЭС, оказываемое на базовые станции операторов связи, в следствие отсутствия необходимых разрешительных документов у РЭС, создающи</w:t>
      </w:r>
      <w:r w:rsidR="008E68CB">
        <w:rPr>
          <w:sz w:val="28"/>
          <w:szCs w:val="28"/>
        </w:rPr>
        <w:t>е</w:t>
      </w:r>
      <w:r w:rsidRPr="002E742E">
        <w:rPr>
          <w:sz w:val="28"/>
          <w:szCs w:val="28"/>
        </w:rPr>
        <w:t xml:space="preserve"> помехи. Выявленные нарушения квалифицируются по ст. 13.4 ч.2 и ч.3 КоАП РФ;</w:t>
      </w:r>
    </w:p>
    <w:p w:rsidR="002E742E" w:rsidRPr="002E742E" w:rsidRDefault="002E742E" w:rsidP="002E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E742E">
        <w:rPr>
          <w:sz w:val="28"/>
          <w:szCs w:val="28"/>
        </w:rPr>
        <w:t>арушение операторами связи лицензионных условий лицензии на оказание услуг связи. Выявленные нарушения квалифицируются по ст. 14.1 ч.3 КоАП РФ;</w:t>
      </w:r>
    </w:p>
    <w:p w:rsidR="002E742E" w:rsidRPr="002E742E" w:rsidRDefault="002E742E" w:rsidP="002E742E">
      <w:pPr>
        <w:ind w:firstLine="709"/>
        <w:jc w:val="both"/>
        <w:rPr>
          <w:sz w:val="28"/>
          <w:szCs w:val="28"/>
        </w:rPr>
      </w:pPr>
      <w:r w:rsidRPr="002E742E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E742E">
        <w:rPr>
          <w:sz w:val="28"/>
          <w:szCs w:val="28"/>
        </w:rPr>
        <w:t xml:space="preserve">е предоставление (или предоставлении </w:t>
      </w:r>
      <w:r w:rsidR="0071038E">
        <w:rPr>
          <w:sz w:val="28"/>
          <w:szCs w:val="28"/>
        </w:rPr>
        <w:t>с нарушением</w:t>
      </w:r>
      <w:r w:rsidRPr="002E742E">
        <w:rPr>
          <w:sz w:val="28"/>
          <w:szCs w:val="28"/>
        </w:rPr>
        <w:t xml:space="preserve"> срока) сведений об осуществлении обязательного отчисления в резерв универсального обслуживания в срок не позднее 30 дней со дня окончания квартала)</w:t>
      </w:r>
      <w:r w:rsidR="0059324E">
        <w:rPr>
          <w:sz w:val="28"/>
          <w:szCs w:val="28"/>
        </w:rPr>
        <w:t>.</w:t>
      </w:r>
      <w:r w:rsidRPr="002E742E">
        <w:rPr>
          <w:sz w:val="28"/>
          <w:szCs w:val="28"/>
        </w:rPr>
        <w:t xml:space="preserve"> Выявленные нарушения квалифицируются по ст. 14.1 ч.3 КоАП РФ.</w:t>
      </w:r>
    </w:p>
    <w:p w:rsidR="00D3612E" w:rsidRDefault="002E742E" w:rsidP="0032309B">
      <w:pPr>
        <w:ind w:firstLine="709"/>
        <w:jc w:val="both"/>
        <w:rPr>
          <w:sz w:val="28"/>
          <w:szCs w:val="28"/>
        </w:rPr>
      </w:pPr>
      <w:r w:rsidRPr="002E742E">
        <w:rPr>
          <w:sz w:val="28"/>
          <w:szCs w:val="28"/>
        </w:rPr>
        <w:t xml:space="preserve">За </w:t>
      </w:r>
      <w:r w:rsidR="006B61E0">
        <w:rPr>
          <w:sz w:val="28"/>
          <w:szCs w:val="28"/>
        </w:rPr>
        <w:t>2021 год</w:t>
      </w:r>
      <w:r w:rsidR="002C522F">
        <w:rPr>
          <w:sz w:val="28"/>
          <w:szCs w:val="28"/>
        </w:rPr>
        <w:t xml:space="preserve"> </w:t>
      </w:r>
      <w:r w:rsidR="00F043D6">
        <w:rPr>
          <w:sz w:val="28"/>
          <w:szCs w:val="28"/>
        </w:rPr>
        <w:t>п</w:t>
      </w:r>
      <w:r w:rsidRPr="002E742E">
        <w:rPr>
          <w:sz w:val="28"/>
          <w:szCs w:val="28"/>
        </w:rPr>
        <w:t>ричинения ущерба не зафиксировано.</w:t>
      </w:r>
    </w:p>
    <w:p w:rsidR="0071038E" w:rsidRDefault="0071038E" w:rsidP="000B57DB">
      <w:pPr>
        <w:pStyle w:val="a3"/>
        <w:ind w:left="1080"/>
        <w:jc w:val="center"/>
        <w:rPr>
          <w:b/>
          <w:sz w:val="28"/>
          <w:szCs w:val="28"/>
        </w:rPr>
      </w:pPr>
    </w:p>
    <w:p w:rsidR="0071038E" w:rsidRDefault="0071038E" w:rsidP="000B57DB">
      <w:pPr>
        <w:pStyle w:val="a3"/>
        <w:ind w:left="1080"/>
        <w:jc w:val="center"/>
        <w:rPr>
          <w:b/>
          <w:sz w:val="28"/>
          <w:szCs w:val="28"/>
        </w:rPr>
      </w:pPr>
    </w:p>
    <w:p w:rsidR="008E68CB" w:rsidRDefault="008E68CB" w:rsidP="000B57DB">
      <w:pPr>
        <w:pStyle w:val="a3"/>
        <w:ind w:left="1080"/>
        <w:jc w:val="center"/>
        <w:rPr>
          <w:b/>
          <w:sz w:val="28"/>
          <w:szCs w:val="28"/>
        </w:rPr>
      </w:pPr>
    </w:p>
    <w:p w:rsidR="000B57DB" w:rsidRDefault="000B57DB" w:rsidP="000B57DB">
      <w:pPr>
        <w:pStyle w:val="a3"/>
        <w:ind w:left="1080"/>
        <w:jc w:val="center"/>
        <w:rPr>
          <w:b/>
          <w:sz w:val="28"/>
          <w:szCs w:val="28"/>
        </w:rPr>
      </w:pPr>
      <w:r w:rsidRPr="00407630">
        <w:rPr>
          <w:b/>
          <w:sz w:val="28"/>
          <w:szCs w:val="28"/>
        </w:rPr>
        <w:t xml:space="preserve">Федеральный государственный контроль (надзор) </w:t>
      </w:r>
      <w:r>
        <w:rPr>
          <w:b/>
          <w:sz w:val="28"/>
          <w:szCs w:val="28"/>
        </w:rPr>
        <w:t>за обработкой персональных данных</w:t>
      </w:r>
    </w:p>
    <w:p w:rsidR="0061380B" w:rsidRDefault="0061380B" w:rsidP="0061380B">
      <w:pPr>
        <w:ind w:firstLine="709"/>
        <w:jc w:val="both"/>
        <w:rPr>
          <w:sz w:val="28"/>
          <w:szCs w:val="28"/>
        </w:rPr>
      </w:pPr>
    </w:p>
    <w:p w:rsidR="006A44B0" w:rsidRPr="006A44B0" w:rsidRDefault="006A44B0" w:rsidP="00E164B9">
      <w:pPr>
        <w:ind w:firstLine="708"/>
        <w:jc w:val="both"/>
        <w:rPr>
          <w:sz w:val="28"/>
          <w:szCs w:val="28"/>
        </w:rPr>
      </w:pPr>
      <w:r w:rsidRPr="006A44B0">
        <w:rPr>
          <w:sz w:val="28"/>
          <w:szCs w:val="28"/>
        </w:rPr>
        <w:t xml:space="preserve">За </w:t>
      </w:r>
      <w:r w:rsidR="00F847E8">
        <w:rPr>
          <w:sz w:val="28"/>
          <w:szCs w:val="28"/>
        </w:rPr>
        <w:t>2021 в сфере</w:t>
      </w:r>
      <w:r w:rsidR="00F847E8">
        <w:rPr>
          <w:rStyle w:val="FontStyle37"/>
          <w:sz w:val="28"/>
          <w:szCs w:val="28"/>
        </w:rPr>
        <w:t xml:space="preserve"> защиты</w:t>
      </w:r>
      <w:r w:rsidR="00E46F29" w:rsidRPr="00E46F29">
        <w:rPr>
          <w:rStyle w:val="FontStyle37"/>
          <w:sz w:val="28"/>
          <w:szCs w:val="28"/>
        </w:rPr>
        <w:t xml:space="preserve"> прав субъектов персональных данных</w:t>
      </w:r>
      <w:r w:rsidR="002C522F">
        <w:rPr>
          <w:rStyle w:val="FontStyle37"/>
          <w:sz w:val="28"/>
          <w:szCs w:val="28"/>
        </w:rPr>
        <w:t xml:space="preserve"> </w:t>
      </w:r>
      <w:r w:rsidRPr="00E46F29">
        <w:rPr>
          <w:sz w:val="28"/>
          <w:szCs w:val="28"/>
        </w:rPr>
        <w:t>проведен</w:t>
      </w:r>
      <w:r w:rsidR="00E164B9">
        <w:rPr>
          <w:sz w:val="28"/>
          <w:szCs w:val="28"/>
        </w:rPr>
        <w:t xml:space="preserve">о </w:t>
      </w:r>
      <w:r w:rsidR="00230708">
        <w:rPr>
          <w:sz w:val="28"/>
          <w:szCs w:val="28"/>
        </w:rPr>
        <w:t xml:space="preserve">63 </w:t>
      </w:r>
      <w:r w:rsidRPr="00E46F29">
        <w:rPr>
          <w:sz w:val="28"/>
          <w:szCs w:val="28"/>
        </w:rPr>
        <w:t>контрольно-надзорных</w:t>
      </w:r>
      <w:r w:rsidRPr="006A44B0">
        <w:rPr>
          <w:sz w:val="28"/>
          <w:szCs w:val="28"/>
        </w:rPr>
        <w:t xml:space="preserve"> мероприятий, из них: </w:t>
      </w:r>
    </w:p>
    <w:p w:rsidR="006A44B0" w:rsidRPr="006A44B0" w:rsidRDefault="006A44B0" w:rsidP="006A44B0">
      <w:pPr>
        <w:shd w:val="clear" w:color="auto" w:fill="FFFFFF"/>
        <w:tabs>
          <w:tab w:val="left" w:pos="1210"/>
        </w:tabs>
        <w:ind w:right="20" w:firstLine="709"/>
        <w:jc w:val="both"/>
        <w:rPr>
          <w:sz w:val="28"/>
          <w:szCs w:val="28"/>
        </w:rPr>
      </w:pPr>
      <w:r w:rsidRPr="006A44B0">
        <w:rPr>
          <w:sz w:val="28"/>
          <w:szCs w:val="28"/>
        </w:rPr>
        <w:t>плановых выездных проверок - 10;</w:t>
      </w:r>
    </w:p>
    <w:p w:rsidR="006A44B0" w:rsidRPr="006A44B0" w:rsidRDefault="006A44B0" w:rsidP="006A44B0">
      <w:pPr>
        <w:shd w:val="clear" w:color="auto" w:fill="FFFFFF"/>
        <w:tabs>
          <w:tab w:val="left" w:pos="1210"/>
        </w:tabs>
        <w:ind w:right="20" w:firstLine="709"/>
        <w:jc w:val="both"/>
        <w:rPr>
          <w:sz w:val="28"/>
          <w:szCs w:val="28"/>
        </w:rPr>
      </w:pPr>
      <w:r w:rsidRPr="006A44B0">
        <w:rPr>
          <w:rFonts w:eastAsia="Arial Unicode MS"/>
          <w:sz w:val="28"/>
          <w:szCs w:val="28"/>
        </w:rPr>
        <w:t>внеплановых проверок – 1</w:t>
      </w:r>
      <w:r w:rsidRPr="006A44B0">
        <w:rPr>
          <w:sz w:val="28"/>
          <w:szCs w:val="28"/>
        </w:rPr>
        <w:t>;</w:t>
      </w:r>
    </w:p>
    <w:p w:rsidR="006A44B0" w:rsidRDefault="006A44B0" w:rsidP="006A44B0">
      <w:pPr>
        <w:tabs>
          <w:tab w:val="left" w:pos="1210"/>
        </w:tabs>
        <w:ind w:right="20" w:firstLine="709"/>
        <w:jc w:val="both"/>
        <w:rPr>
          <w:sz w:val="28"/>
          <w:szCs w:val="28"/>
        </w:rPr>
      </w:pPr>
      <w:r w:rsidRPr="006A44B0">
        <w:rPr>
          <w:sz w:val="28"/>
          <w:szCs w:val="28"/>
        </w:rPr>
        <w:t xml:space="preserve">мероприятий систематического наблюдения – 52. </w:t>
      </w:r>
    </w:p>
    <w:p w:rsidR="00E46CEC" w:rsidRDefault="00302CC7" w:rsidP="008A69B3">
      <w:pPr>
        <w:ind w:firstLine="709"/>
        <w:jc w:val="both"/>
        <w:rPr>
          <w:sz w:val="28"/>
          <w:szCs w:val="28"/>
        </w:rPr>
      </w:pPr>
      <w:r w:rsidRPr="00A56256">
        <w:rPr>
          <w:sz w:val="28"/>
          <w:szCs w:val="28"/>
        </w:rPr>
        <w:t xml:space="preserve">В результате проведённых контрольных (надзорных) мероприятий в области </w:t>
      </w:r>
      <w:r w:rsidR="008A69B3">
        <w:rPr>
          <w:rStyle w:val="FontStyle37"/>
          <w:sz w:val="28"/>
          <w:szCs w:val="28"/>
        </w:rPr>
        <w:t>защиты</w:t>
      </w:r>
      <w:r w:rsidR="008A69B3" w:rsidRPr="00E46F29">
        <w:rPr>
          <w:rStyle w:val="FontStyle37"/>
          <w:sz w:val="28"/>
          <w:szCs w:val="28"/>
        </w:rPr>
        <w:t xml:space="preserve"> прав субъектов персональных данных</w:t>
      </w:r>
      <w:r w:rsidRPr="00A56256">
        <w:rPr>
          <w:sz w:val="28"/>
          <w:szCs w:val="28"/>
        </w:rPr>
        <w:t xml:space="preserve"> в отношении должностных и юридических лиц составлено</w:t>
      </w:r>
      <w:r w:rsidR="00E46CEC">
        <w:rPr>
          <w:sz w:val="28"/>
          <w:szCs w:val="28"/>
        </w:rPr>
        <w:t>6протоколов по ст. 19.7 КоАП РФ.</w:t>
      </w:r>
    </w:p>
    <w:p w:rsidR="00C624B8" w:rsidRPr="00247E1D" w:rsidRDefault="00C624B8" w:rsidP="00C624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E1D">
        <w:rPr>
          <w:sz w:val="28"/>
          <w:szCs w:val="28"/>
        </w:rPr>
        <w:t xml:space="preserve">В суд на рассмотрение по подведомственности направлено </w:t>
      </w:r>
      <w:r>
        <w:rPr>
          <w:sz w:val="28"/>
          <w:szCs w:val="28"/>
        </w:rPr>
        <w:t xml:space="preserve">6 </w:t>
      </w:r>
      <w:r w:rsidRPr="00247E1D">
        <w:rPr>
          <w:sz w:val="28"/>
          <w:szCs w:val="28"/>
        </w:rPr>
        <w:t>протоколов об ад</w:t>
      </w:r>
      <w:r>
        <w:rPr>
          <w:sz w:val="28"/>
          <w:szCs w:val="28"/>
        </w:rPr>
        <w:t>министративных правонарушениях.</w:t>
      </w:r>
    </w:p>
    <w:p w:rsidR="00C624B8" w:rsidRPr="00247E1D" w:rsidRDefault="00C624B8" w:rsidP="00C624B8">
      <w:pPr>
        <w:jc w:val="both"/>
        <w:rPr>
          <w:sz w:val="28"/>
          <w:szCs w:val="28"/>
        </w:rPr>
      </w:pPr>
      <w:r w:rsidRPr="00247E1D">
        <w:rPr>
          <w:sz w:val="28"/>
          <w:szCs w:val="28"/>
        </w:rPr>
        <w:tab/>
        <w:t>В результате рассмотрения заявлений (определений)</w:t>
      </w:r>
      <w:r>
        <w:rPr>
          <w:sz w:val="28"/>
          <w:szCs w:val="28"/>
        </w:rPr>
        <w:t>, а</w:t>
      </w:r>
      <w:r w:rsidRPr="00247E1D">
        <w:rPr>
          <w:sz w:val="28"/>
          <w:szCs w:val="28"/>
        </w:rPr>
        <w:t>дминистративн</w:t>
      </w:r>
      <w:r w:rsidR="00ED7D4A">
        <w:rPr>
          <w:sz w:val="28"/>
          <w:szCs w:val="28"/>
        </w:rPr>
        <w:t>о</w:t>
      </w:r>
      <w:r w:rsidRPr="00247E1D">
        <w:rPr>
          <w:sz w:val="28"/>
          <w:szCs w:val="28"/>
        </w:rPr>
        <w:t>е наказани</w:t>
      </w:r>
      <w:r w:rsidR="00ED7D4A">
        <w:rPr>
          <w:sz w:val="28"/>
          <w:szCs w:val="28"/>
        </w:rPr>
        <w:t>е</w:t>
      </w:r>
      <w:r w:rsidRPr="00247E1D">
        <w:rPr>
          <w:sz w:val="28"/>
          <w:szCs w:val="28"/>
        </w:rPr>
        <w:t xml:space="preserve"> в виде предупреждения применено по</w:t>
      </w:r>
      <w:r>
        <w:rPr>
          <w:sz w:val="28"/>
          <w:szCs w:val="28"/>
        </w:rPr>
        <w:t xml:space="preserve"> 6делам.</w:t>
      </w:r>
    </w:p>
    <w:p w:rsidR="00033D85" w:rsidRPr="009A2106" w:rsidRDefault="006B2FC0" w:rsidP="00033D85">
      <w:pPr>
        <w:ind w:firstLine="709"/>
        <w:jc w:val="both"/>
        <w:rPr>
          <w:sz w:val="28"/>
          <w:szCs w:val="28"/>
        </w:rPr>
      </w:pPr>
      <w:r w:rsidRPr="00AC1A2B">
        <w:rPr>
          <w:sz w:val="28"/>
          <w:szCs w:val="28"/>
        </w:rPr>
        <w:t>Тип</w:t>
      </w:r>
      <w:r>
        <w:rPr>
          <w:sz w:val="28"/>
          <w:szCs w:val="28"/>
        </w:rPr>
        <w:t>ичными</w:t>
      </w:r>
      <w:r w:rsidRPr="00AC1A2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ями</w:t>
      </w:r>
      <w:r w:rsidRPr="00AC1A2B">
        <w:rPr>
          <w:sz w:val="28"/>
          <w:szCs w:val="28"/>
        </w:rPr>
        <w:t xml:space="preserve">, выявляемым в результате мероприятий по контролю (надзору) </w:t>
      </w:r>
      <w:r>
        <w:rPr>
          <w:sz w:val="28"/>
          <w:szCs w:val="28"/>
        </w:rPr>
        <w:t xml:space="preserve">в сфере </w:t>
      </w:r>
      <w:r>
        <w:rPr>
          <w:rStyle w:val="FontStyle37"/>
          <w:sz w:val="28"/>
          <w:szCs w:val="28"/>
        </w:rPr>
        <w:t>защиты</w:t>
      </w:r>
      <w:r w:rsidRPr="00E46F29">
        <w:rPr>
          <w:rStyle w:val="FontStyle37"/>
          <w:sz w:val="28"/>
          <w:szCs w:val="28"/>
        </w:rPr>
        <w:t xml:space="preserve"> прав субъектов персональных данны</w:t>
      </w:r>
      <w:r>
        <w:rPr>
          <w:rStyle w:val="FontStyle37"/>
          <w:sz w:val="28"/>
          <w:szCs w:val="28"/>
        </w:rPr>
        <w:t>х</w:t>
      </w:r>
      <w:r w:rsidR="002C522F">
        <w:rPr>
          <w:rStyle w:val="FontStyle37"/>
          <w:sz w:val="28"/>
          <w:szCs w:val="28"/>
        </w:rPr>
        <w:t xml:space="preserve"> </w:t>
      </w:r>
      <w:r w:rsidRPr="00AC1A2B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AC1A2B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8D6EB0" w:rsidRDefault="008D6EB0" w:rsidP="00BA718E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9A2106" w:rsidRPr="009A2106">
        <w:rPr>
          <w:rFonts w:eastAsia="Arial Unicode MS"/>
          <w:sz w:val="28"/>
          <w:szCs w:val="28"/>
        </w:rPr>
        <w:t>представлени</w:t>
      </w:r>
      <w:r>
        <w:rPr>
          <w:rFonts w:eastAsia="Arial Unicode MS"/>
          <w:sz w:val="28"/>
          <w:szCs w:val="28"/>
        </w:rPr>
        <w:t>е</w:t>
      </w:r>
      <w:r w:rsidR="009A2106" w:rsidRPr="009A2106">
        <w:rPr>
          <w:rFonts w:eastAsia="Arial Unicode MS"/>
          <w:sz w:val="28"/>
          <w:szCs w:val="28"/>
        </w:rPr>
        <w:t xml:space="preserve"> в уполномоченный орган уведомления о</w:t>
      </w:r>
      <w:r w:rsidR="00337C4D">
        <w:rPr>
          <w:rFonts w:eastAsia="Arial Unicode MS"/>
          <w:sz w:val="28"/>
          <w:szCs w:val="28"/>
        </w:rPr>
        <w:t>б обработке персональных данных</w:t>
      </w:r>
      <w:r w:rsidR="009A2106" w:rsidRPr="009A2106">
        <w:rPr>
          <w:rFonts w:eastAsia="Arial Unicode MS"/>
          <w:sz w:val="28"/>
          <w:szCs w:val="28"/>
        </w:rPr>
        <w:t>/информационного письма о внесении изменений в сведения, содержащиеся в реестре операторов персональных данных, содержащего сведения в неполном о</w:t>
      </w:r>
      <w:r>
        <w:rPr>
          <w:rFonts w:eastAsia="Arial Unicode MS"/>
          <w:sz w:val="28"/>
          <w:szCs w:val="28"/>
        </w:rPr>
        <w:t xml:space="preserve">бъеме и (или) в искаженном виде. </w:t>
      </w:r>
      <w:r w:rsidRPr="002E742E">
        <w:rPr>
          <w:sz w:val="28"/>
          <w:szCs w:val="28"/>
        </w:rPr>
        <w:t>Выявленные нарушения квалифицируются</w:t>
      </w:r>
      <w:r>
        <w:rPr>
          <w:sz w:val="28"/>
          <w:szCs w:val="28"/>
        </w:rPr>
        <w:t xml:space="preserve"> по ст. 19.7 </w:t>
      </w:r>
      <w:r w:rsidRPr="002E742E">
        <w:rPr>
          <w:sz w:val="28"/>
          <w:szCs w:val="28"/>
        </w:rPr>
        <w:t>КоАП РФ</w:t>
      </w:r>
      <w:r w:rsidR="003B5A69">
        <w:rPr>
          <w:sz w:val="28"/>
          <w:szCs w:val="28"/>
        </w:rPr>
        <w:t>;</w:t>
      </w:r>
    </w:p>
    <w:p w:rsidR="009A2106" w:rsidRPr="009A2106" w:rsidRDefault="008D6EB0" w:rsidP="00BA718E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н</w:t>
      </w:r>
      <w:r w:rsidR="009A2106" w:rsidRPr="009A2106">
        <w:rPr>
          <w:rFonts w:eastAsia="Arial Unicode MS"/>
          <w:sz w:val="28"/>
          <w:szCs w:val="28"/>
        </w:rPr>
        <w:t>еприняти</w:t>
      </w:r>
      <w:r>
        <w:rPr>
          <w:rFonts w:eastAsia="Arial Unicode MS"/>
          <w:sz w:val="28"/>
          <w:szCs w:val="28"/>
        </w:rPr>
        <w:t>е</w:t>
      </w:r>
      <w:r w:rsidR="009A2106" w:rsidRPr="009A2106">
        <w:rPr>
          <w:rFonts w:eastAsia="Arial Unicode MS"/>
          <w:sz w:val="28"/>
          <w:szCs w:val="28"/>
        </w:rPr>
        <w:t xml:space="preserve"> оператором мер, необходимых и достаточных для обеспечения выполнения обязанностей, предусмотренных Федеральны</w:t>
      </w:r>
      <w:r w:rsidR="00776790">
        <w:rPr>
          <w:rFonts w:eastAsia="Arial Unicode MS"/>
          <w:sz w:val="28"/>
          <w:szCs w:val="28"/>
        </w:rPr>
        <w:t>м законом о персональных данных</w:t>
      </w:r>
      <w:r w:rsidR="007E13A5">
        <w:rPr>
          <w:rFonts w:eastAsia="Arial Unicode MS"/>
          <w:sz w:val="28"/>
          <w:szCs w:val="28"/>
        </w:rPr>
        <w:t>.</w:t>
      </w:r>
      <w:r w:rsidR="000A785C" w:rsidRPr="002E742E">
        <w:rPr>
          <w:sz w:val="28"/>
          <w:szCs w:val="28"/>
        </w:rPr>
        <w:t>Выявленные нарушения квалифицируются</w:t>
      </w:r>
      <w:r w:rsidR="000A785C">
        <w:rPr>
          <w:sz w:val="28"/>
          <w:szCs w:val="28"/>
        </w:rPr>
        <w:t xml:space="preserve"> по различным частям ст. </w:t>
      </w:r>
      <w:r w:rsidR="009C2BE6">
        <w:rPr>
          <w:sz w:val="28"/>
          <w:szCs w:val="28"/>
        </w:rPr>
        <w:t xml:space="preserve">13.11 </w:t>
      </w:r>
      <w:r w:rsidR="000A785C" w:rsidRPr="002E742E">
        <w:rPr>
          <w:sz w:val="28"/>
          <w:szCs w:val="28"/>
        </w:rPr>
        <w:t>КоАП РФ</w:t>
      </w:r>
      <w:r w:rsidR="00776790">
        <w:rPr>
          <w:rFonts w:eastAsia="Arial Unicode MS"/>
          <w:sz w:val="28"/>
          <w:szCs w:val="28"/>
        </w:rPr>
        <w:t>.</w:t>
      </w:r>
    </w:p>
    <w:p w:rsidR="006B61E0" w:rsidRPr="002E742E" w:rsidRDefault="006B61E0" w:rsidP="006B61E0">
      <w:pPr>
        <w:ind w:firstLine="709"/>
        <w:jc w:val="both"/>
        <w:rPr>
          <w:sz w:val="28"/>
          <w:szCs w:val="28"/>
        </w:rPr>
      </w:pPr>
      <w:r w:rsidRPr="002E742E">
        <w:rPr>
          <w:sz w:val="28"/>
          <w:szCs w:val="28"/>
        </w:rPr>
        <w:t xml:space="preserve">За </w:t>
      </w:r>
      <w:r>
        <w:rPr>
          <w:sz w:val="28"/>
          <w:szCs w:val="28"/>
        </w:rPr>
        <w:t>2021 год</w:t>
      </w:r>
      <w:r w:rsidR="002C52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742E">
        <w:rPr>
          <w:sz w:val="28"/>
          <w:szCs w:val="28"/>
        </w:rPr>
        <w:t>ричинения ущерба не зафиксировано.</w:t>
      </w:r>
    </w:p>
    <w:p w:rsidR="00B66E60" w:rsidRPr="002E742E" w:rsidRDefault="00B66E60" w:rsidP="00B66E60">
      <w:pPr>
        <w:ind w:firstLine="709"/>
        <w:jc w:val="both"/>
        <w:rPr>
          <w:sz w:val="28"/>
          <w:szCs w:val="28"/>
        </w:rPr>
      </w:pPr>
    </w:p>
    <w:p w:rsidR="00D60747" w:rsidRDefault="00BC76B0" w:rsidP="00D60747">
      <w:pPr>
        <w:ind w:firstLine="709"/>
        <w:jc w:val="center"/>
        <w:rPr>
          <w:b/>
          <w:sz w:val="28"/>
          <w:szCs w:val="28"/>
        </w:rPr>
      </w:pPr>
      <w:r w:rsidRPr="00407630">
        <w:rPr>
          <w:b/>
          <w:sz w:val="28"/>
          <w:szCs w:val="28"/>
        </w:rPr>
        <w:t>Федеральный государственный контроль (надзор)</w:t>
      </w:r>
      <w:r>
        <w:rPr>
          <w:b/>
          <w:sz w:val="28"/>
          <w:szCs w:val="28"/>
        </w:rPr>
        <w:t xml:space="preserve"> за</w:t>
      </w:r>
    </w:p>
    <w:p w:rsidR="009A2106" w:rsidRPr="009A2106" w:rsidRDefault="00BC76B0" w:rsidP="00D6074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соблюдением </w:t>
      </w:r>
      <w:r w:rsidR="00D60747">
        <w:rPr>
          <w:b/>
          <w:sz w:val="28"/>
          <w:szCs w:val="28"/>
        </w:rPr>
        <w:t>законодательства Российской Федерации о средствах массовой информации</w:t>
      </w:r>
    </w:p>
    <w:p w:rsidR="00782664" w:rsidRDefault="00782664" w:rsidP="00782664">
      <w:pPr>
        <w:jc w:val="both"/>
        <w:rPr>
          <w:szCs w:val="28"/>
        </w:rPr>
      </w:pPr>
    </w:p>
    <w:p w:rsidR="00132E38" w:rsidRDefault="00782664" w:rsidP="00132E38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782664">
        <w:rPr>
          <w:sz w:val="28"/>
          <w:szCs w:val="28"/>
        </w:rPr>
        <w:t>В 2021 году в сфере государственн</w:t>
      </w:r>
      <w:r>
        <w:rPr>
          <w:sz w:val="28"/>
          <w:szCs w:val="28"/>
        </w:rPr>
        <w:t>ого</w:t>
      </w:r>
      <w:r w:rsidRPr="0078266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782664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а</w:t>
      </w:r>
      <w:r w:rsidRPr="00782664">
        <w:rPr>
          <w:sz w:val="28"/>
          <w:szCs w:val="28"/>
        </w:rPr>
        <w:t>) за</w:t>
      </w:r>
      <w:r w:rsidR="002C522F">
        <w:rPr>
          <w:sz w:val="28"/>
          <w:szCs w:val="28"/>
        </w:rPr>
        <w:t xml:space="preserve"> </w:t>
      </w:r>
      <w:r w:rsidRPr="00132E38">
        <w:rPr>
          <w:sz w:val="28"/>
          <w:szCs w:val="28"/>
        </w:rPr>
        <w:t>соблюдением законодательства Российской Федерации о средствах массовой информации</w:t>
      </w:r>
      <w:r w:rsidR="002C522F">
        <w:rPr>
          <w:sz w:val="28"/>
          <w:szCs w:val="28"/>
        </w:rPr>
        <w:t xml:space="preserve"> </w:t>
      </w:r>
      <w:r w:rsidRPr="00132E38">
        <w:rPr>
          <w:sz w:val="28"/>
          <w:szCs w:val="28"/>
        </w:rPr>
        <w:t>контрольно-надзорны</w:t>
      </w:r>
      <w:r w:rsidR="00385341" w:rsidRPr="00132E38">
        <w:rPr>
          <w:sz w:val="28"/>
          <w:szCs w:val="28"/>
        </w:rPr>
        <w:t>е</w:t>
      </w:r>
      <w:r w:rsidRPr="00132E38">
        <w:rPr>
          <w:sz w:val="28"/>
          <w:szCs w:val="28"/>
        </w:rPr>
        <w:t xml:space="preserve"> мероприяти</w:t>
      </w:r>
      <w:r w:rsidR="00385341" w:rsidRPr="00132E38">
        <w:rPr>
          <w:sz w:val="28"/>
          <w:szCs w:val="28"/>
        </w:rPr>
        <w:t xml:space="preserve">я не проводились. </w:t>
      </w:r>
    </w:p>
    <w:p w:rsidR="004E2073" w:rsidRDefault="00132E38" w:rsidP="004E2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2E38">
        <w:rPr>
          <w:sz w:val="28"/>
          <w:szCs w:val="28"/>
        </w:rPr>
        <w:t xml:space="preserve">Проведено 196 плановых мероприятий систематического наблюдения </w:t>
      </w:r>
      <w:r w:rsidRPr="00132E38">
        <w:rPr>
          <w:sz w:val="28"/>
          <w:szCs w:val="28"/>
        </w:rPr>
        <w:br/>
        <w:t xml:space="preserve">в отношении СМИ и 20 мероприятий в отношении вещателей. </w:t>
      </w:r>
      <w:r w:rsidR="004E2073">
        <w:rPr>
          <w:sz w:val="28"/>
          <w:szCs w:val="28"/>
        </w:rPr>
        <w:tab/>
      </w:r>
    </w:p>
    <w:p w:rsidR="004E2073" w:rsidRPr="00132E38" w:rsidRDefault="004E2073" w:rsidP="004E2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2E38">
        <w:rPr>
          <w:sz w:val="28"/>
          <w:szCs w:val="28"/>
        </w:rPr>
        <w:t>Проведено 266 внеплановых мероприятий систематического наблюдения в отношении СМИ и 19 в отношении вещателей.</w:t>
      </w:r>
    </w:p>
    <w:p w:rsidR="004E2073" w:rsidRPr="00A56256" w:rsidRDefault="004E2073" w:rsidP="004E2073">
      <w:pPr>
        <w:ind w:firstLine="709"/>
        <w:jc w:val="both"/>
        <w:rPr>
          <w:sz w:val="28"/>
          <w:szCs w:val="28"/>
        </w:rPr>
      </w:pPr>
      <w:r w:rsidRPr="00A56256">
        <w:rPr>
          <w:sz w:val="28"/>
          <w:szCs w:val="28"/>
        </w:rPr>
        <w:t>В результате проведённых мероприятий</w:t>
      </w:r>
      <w:r w:rsidR="002C522F">
        <w:rPr>
          <w:sz w:val="28"/>
          <w:szCs w:val="28"/>
        </w:rPr>
        <w:t xml:space="preserve"> </w:t>
      </w:r>
      <w:r w:rsidRPr="00132E38">
        <w:rPr>
          <w:sz w:val="28"/>
          <w:szCs w:val="28"/>
        </w:rPr>
        <w:t>систематического наблюдения</w:t>
      </w:r>
      <w:r w:rsidRPr="00A5625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средств массовой информации</w:t>
      </w:r>
      <w:r w:rsidRPr="00A56256">
        <w:rPr>
          <w:sz w:val="28"/>
          <w:szCs w:val="28"/>
        </w:rPr>
        <w:t xml:space="preserve"> в отношении должностных и юридических лиц составлено  </w:t>
      </w:r>
      <w:r>
        <w:rPr>
          <w:sz w:val="28"/>
          <w:szCs w:val="28"/>
        </w:rPr>
        <w:t>119</w:t>
      </w:r>
      <w:r w:rsidRPr="00A56256">
        <w:rPr>
          <w:sz w:val="28"/>
          <w:szCs w:val="28"/>
        </w:rPr>
        <w:t xml:space="preserve"> протокола об административных правонарушениях, из них:</w:t>
      </w:r>
    </w:p>
    <w:p w:rsidR="004E2073" w:rsidRDefault="004E2073" w:rsidP="004E2073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>- по ст.1</w:t>
      </w:r>
      <w:r>
        <w:rPr>
          <w:sz w:val="28"/>
          <w:szCs w:val="28"/>
        </w:rPr>
        <w:t xml:space="preserve">9.20ч. 2 </w:t>
      </w:r>
      <w:r w:rsidRPr="00A56256">
        <w:rPr>
          <w:sz w:val="28"/>
          <w:szCs w:val="28"/>
        </w:rPr>
        <w:t xml:space="preserve">КоАП РФ - </w:t>
      </w:r>
      <w:r>
        <w:rPr>
          <w:sz w:val="28"/>
          <w:szCs w:val="28"/>
        </w:rPr>
        <w:t xml:space="preserve"> 2</w:t>
      </w:r>
      <w:r w:rsidRPr="00A56256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A56256">
        <w:rPr>
          <w:sz w:val="28"/>
          <w:szCs w:val="28"/>
        </w:rPr>
        <w:t>;</w:t>
      </w:r>
    </w:p>
    <w:p w:rsidR="004E2073" w:rsidRDefault="004E2073" w:rsidP="004E2073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>- по ст.1</w:t>
      </w:r>
      <w:r>
        <w:rPr>
          <w:sz w:val="28"/>
          <w:szCs w:val="28"/>
        </w:rPr>
        <w:t>9.5 ч. 1</w:t>
      </w:r>
      <w:r w:rsidRPr="00A56256">
        <w:rPr>
          <w:sz w:val="28"/>
          <w:szCs w:val="28"/>
        </w:rPr>
        <w:t xml:space="preserve"> КоАП РФ - </w:t>
      </w:r>
      <w:r>
        <w:rPr>
          <w:sz w:val="28"/>
          <w:szCs w:val="28"/>
        </w:rPr>
        <w:t>2</w:t>
      </w:r>
      <w:r w:rsidRPr="00A56256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A56256">
        <w:rPr>
          <w:sz w:val="28"/>
          <w:szCs w:val="28"/>
        </w:rPr>
        <w:t>;</w:t>
      </w:r>
    </w:p>
    <w:p w:rsidR="004E2073" w:rsidRDefault="004E2073" w:rsidP="004E2073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>- по ст.1</w:t>
      </w:r>
      <w:r>
        <w:rPr>
          <w:sz w:val="28"/>
          <w:szCs w:val="28"/>
        </w:rPr>
        <w:t>9</w:t>
      </w:r>
      <w:r w:rsidRPr="00A56256">
        <w:rPr>
          <w:sz w:val="28"/>
          <w:szCs w:val="28"/>
        </w:rPr>
        <w:t>.</w:t>
      </w:r>
      <w:r>
        <w:rPr>
          <w:sz w:val="28"/>
          <w:szCs w:val="28"/>
        </w:rPr>
        <w:t>34.1 ч. 1</w:t>
      </w:r>
      <w:r w:rsidRPr="00A56256">
        <w:rPr>
          <w:sz w:val="28"/>
          <w:szCs w:val="28"/>
        </w:rPr>
        <w:t xml:space="preserve"> КоАП РФ - </w:t>
      </w:r>
      <w:r>
        <w:rPr>
          <w:sz w:val="28"/>
          <w:szCs w:val="28"/>
        </w:rPr>
        <w:t>1</w:t>
      </w:r>
      <w:r w:rsidRPr="00A56256">
        <w:rPr>
          <w:sz w:val="28"/>
          <w:szCs w:val="28"/>
        </w:rPr>
        <w:t xml:space="preserve"> протокол;</w:t>
      </w:r>
    </w:p>
    <w:p w:rsidR="004E2073" w:rsidRDefault="004E2073" w:rsidP="004E2073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 xml:space="preserve">- по ст. </w:t>
      </w:r>
      <w:r>
        <w:rPr>
          <w:sz w:val="28"/>
          <w:szCs w:val="28"/>
        </w:rPr>
        <w:t>13</w:t>
      </w:r>
      <w:r w:rsidRPr="00A56256">
        <w:rPr>
          <w:sz w:val="28"/>
          <w:szCs w:val="28"/>
        </w:rPr>
        <w:t>.</w:t>
      </w:r>
      <w:r>
        <w:rPr>
          <w:sz w:val="28"/>
          <w:szCs w:val="28"/>
        </w:rPr>
        <w:t xml:space="preserve">21 ч. 1 </w:t>
      </w:r>
      <w:r w:rsidRPr="00A56256">
        <w:rPr>
          <w:sz w:val="28"/>
          <w:szCs w:val="28"/>
        </w:rPr>
        <w:t xml:space="preserve">КоАП РФ -  </w:t>
      </w:r>
      <w:r>
        <w:rPr>
          <w:sz w:val="28"/>
          <w:szCs w:val="28"/>
        </w:rPr>
        <w:t xml:space="preserve">6 </w:t>
      </w:r>
      <w:r w:rsidRPr="00A56256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A56256">
        <w:rPr>
          <w:sz w:val="28"/>
          <w:szCs w:val="28"/>
        </w:rPr>
        <w:t>;</w:t>
      </w:r>
    </w:p>
    <w:p w:rsidR="004E2073" w:rsidRPr="00A56256" w:rsidRDefault="004E2073" w:rsidP="004E2073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 xml:space="preserve">- по ст. </w:t>
      </w:r>
      <w:r>
        <w:rPr>
          <w:sz w:val="28"/>
          <w:szCs w:val="28"/>
        </w:rPr>
        <w:t>13</w:t>
      </w:r>
      <w:r w:rsidRPr="00A56256">
        <w:rPr>
          <w:sz w:val="28"/>
          <w:szCs w:val="28"/>
        </w:rPr>
        <w:t>.</w:t>
      </w:r>
      <w:r>
        <w:rPr>
          <w:sz w:val="28"/>
          <w:szCs w:val="28"/>
        </w:rPr>
        <w:t xml:space="preserve">21 ч. 2 </w:t>
      </w:r>
      <w:r w:rsidRPr="00A56256">
        <w:rPr>
          <w:sz w:val="28"/>
          <w:szCs w:val="28"/>
        </w:rPr>
        <w:t xml:space="preserve">КоАП РФ -  </w:t>
      </w:r>
      <w:r>
        <w:rPr>
          <w:sz w:val="28"/>
          <w:szCs w:val="28"/>
        </w:rPr>
        <w:t xml:space="preserve">11 </w:t>
      </w:r>
      <w:r w:rsidRPr="00A56256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A56256">
        <w:rPr>
          <w:sz w:val="28"/>
          <w:szCs w:val="28"/>
        </w:rPr>
        <w:t>;</w:t>
      </w:r>
    </w:p>
    <w:p w:rsidR="004E2073" w:rsidRPr="00A56256" w:rsidRDefault="004E2073" w:rsidP="004E2073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 xml:space="preserve">- по ст. </w:t>
      </w:r>
      <w:r>
        <w:rPr>
          <w:sz w:val="28"/>
          <w:szCs w:val="28"/>
        </w:rPr>
        <w:t>13</w:t>
      </w:r>
      <w:r w:rsidRPr="00A56256">
        <w:rPr>
          <w:sz w:val="28"/>
          <w:szCs w:val="28"/>
        </w:rPr>
        <w:t>.</w:t>
      </w:r>
      <w:r>
        <w:rPr>
          <w:sz w:val="28"/>
          <w:szCs w:val="28"/>
        </w:rPr>
        <w:t xml:space="preserve">21 ч. 3 </w:t>
      </w:r>
      <w:r w:rsidRPr="00A56256">
        <w:rPr>
          <w:sz w:val="28"/>
          <w:szCs w:val="28"/>
        </w:rPr>
        <w:t xml:space="preserve">КоАП РФ - </w:t>
      </w:r>
      <w:r>
        <w:rPr>
          <w:sz w:val="28"/>
          <w:szCs w:val="28"/>
        </w:rPr>
        <w:t>3</w:t>
      </w:r>
      <w:r w:rsidRPr="00A56256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A56256">
        <w:rPr>
          <w:sz w:val="28"/>
          <w:szCs w:val="28"/>
        </w:rPr>
        <w:t>;</w:t>
      </w:r>
    </w:p>
    <w:p w:rsidR="004E2073" w:rsidRDefault="004E2073" w:rsidP="004E2073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>- по ст.1</w:t>
      </w:r>
      <w:r>
        <w:rPr>
          <w:sz w:val="28"/>
          <w:szCs w:val="28"/>
        </w:rPr>
        <w:t>3</w:t>
      </w:r>
      <w:r w:rsidRPr="00A56256">
        <w:rPr>
          <w:sz w:val="28"/>
          <w:szCs w:val="28"/>
        </w:rPr>
        <w:t>.</w:t>
      </w:r>
      <w:r>
        <w:rPr>
          <w:sz w:val="28"/>
          <w:szCs w:val="28"/>
        </w:rPr>
        <w:t>15 ч. 2</w:t>
      </w:r>
      <w:r w:rsidRPr="00A56256">
        <w:rPr>
          <w:sz w:val="28"/>
          <w:szCs w:val="28"/>
        </w:rPr>
        <w:t xml:space="preserve"> КоАП РФ -  </w:t>
      </w:r>
      <w:r>
        <w:rPr>
          <w:sz w:val="28"/>
          <w:szCs w:val="28"/>
        </w:rPr>
        <w:t xml:space="preserve">8 </w:t>
      </w:r>
      <w:r w:rsidRPr="00A56256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A56256">
        <w:rPr>
          <w:sz w:val="28"/>
          <w:szCs w:val="28"/>
        </w:rPr>
        <w:t>;</w:t>
      </w:r>
    </w:p>
    <w:p w:rsidR="004E2073" w:rsidRDefault="004E2073" w:rsidP="004E2073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>- по ст.1</w:t>
      </w:r>
      <w:r>
        <w:rPr>
          <w:sz w:val="28"/>
          <w:szCs w:val="28"/>
        </w:rPr>
        <w:t>3</w:t>
      </w:r>
      <w:r w:rsidRPr="00A56256">
        <w:rPr>
          <w:sz w:val="28"/>
          <w:szCs w:val="28"/>
        </w:rPr>
        <w:t>.</w:t>
      </w:r>
      <w:r>
        <w:rPr>
          <w:sz w:val="28"/>
          <w:szCs w:val="28"/>
        </w:rPr>
        <w:t>15 ч. 2.1</w:t>
      </w:r>
      <w:r w:rsidRPr="00A56256">
        <w:rPr>
          <w:sz w:val="28"/>
          <w:szCs w:val="28"/>
        </w:rPr>
        <w:t xml:space="preserve"> КоАП РФ -  </w:t>
      </w:r>
      <w:r>
        <w:rPr>
          <w:sz w:val="28"/>
          <w:szCs w:val="28"/>
        </w:rPr>
        <w:t xml:space="preserve">6 </w:t>
      </w:r>
      <w:r w:rsidRPr="00A56256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A56256">
        <w:rPr>
          <w:sz w:val="28"/>
          <w:szCs w:val="28"/>
        </w:rPr>
        <w:t>;</w:t>
      </w:r>
    </w:p>
    <w:p w:rsidR="004E2073" w:rsidRDefault="004E2073" w:rsidP="004E2073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>- по ст.1</w:t>
      </w:r>
      <w:r>
        <w:rPr>
          <w:sz w:val="28"/>
          <w:szCs w:val="28"/>
        </w:rPr>
        <w:t>3</w:t>
      </w:r>
      <w:r w:rsidRPr="00A56256">
        <w:rPr>
          <w:sz w:val="28"/>
          <w:szCs w:val="28"/>
        </w:rPr>
        <w:t>.</w:t>
      </w:r>
      <w:r>
        <w:rPr>
          <w:sz w:val="28"/>
          <w:szCs w:val="28"/>
        </w:rPr>
        <w:t>15 ч. 3</w:t>
      </w:r>
      <w:r w:rsidRPr="00A56256">
        <w:rPr>
          <w:sz w:val="28"/>
          <w:szCs w:val="28"/>
        </w:rPr>
        <w:t xml:space="preserve"> КоАП РФ - </w:t>
      </w:r>
      <w:r>
        <w:rPr>
          <w:sz w:val="28"/>
          <w:szCs w:val="28"/>
        </w:rPr>
        <w:t>3</w:t>
      </w:r>
      <w:r w:rsidRPr="00A56256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A56256">
        <w:rPr>
          <w:sz w:val="28"/>
          <w:szCs w:val="28"/>
        </w:rPr>
        <w:t>;</w:t>
      </w:r>
    </w:p>
    <w:p w:rsidR="004E2073" w:rsidRPr="00A56256" w:rsidRDefault="004E2073" w:rsidP="004E2073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 xml:space="preserve">- по ст. </w:t>
      </w:r>
      <w:r>
        <w:rPr>
          <w:sz w:val="28"/>
          <w:szCs w:val="28"/>
        </w:rPr>
        <w:t>13.22</w:t>
      </w:r>
      <w:r w:rsidRPr="00A56256">
        <w:rPr>
          <w:sz w:val="28"/>
          <w:szCs w:val="28"/>
        </w:rPr>
        <w:t xml:space="preserve"> КоАП РФ -  </w:t>
      </w:r>
      <w:r>
        <w:rPr>
          <w:sz w:val="28"/>
          <w:szCs w:val="28"/>
        </w:rPr>
        <w:t xml:space="preserve">14 </w:t>
      </w:r>
      <w:r w:rsidRPr="00A56256">
        <w:rPr>
          <w:sz w:val="28"/>
          <w:szCs w:val="28"/>
        </w:rPr>
        <w:t>протокол</w:t>
      </w:r>
      <w:r>
        <w:rPr>
          <w:sz w:val="28"/>
          <w:szCs w:val="28"/>
        </w:rPr>
        <w:t>ов;</w:t>
      </w:r>
    </w:p>
    <w:p w:rsidR="004E2073" w:rsidRDefault="004E2073" w:rsidP="004E2073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 xml:space="preserve">- по ст. </w:t>
      </w:r>
      <w:r>
        <w:rPr>
          <w:sz w:val="28"/>
          <w:szCs w:val="28"/>
        </w:rPr>
        <w:t>13.23</w:t>
      </w:r>
      <w:r w:rsidRPr="00A56256">
        <w:rPr>
          <w:sz w:val="28"/>
          <w:szCs w:val="28"/>
        </w:rPr>
        <w:t xml:space="preserve"> КоАП РФ -  </w:t>
      </w:r>
      <w:r>
        <w:rPr>
          <w:sz w:val="28"/>
          <w:szCs w:val="28"/>
        </w:rPr>
        <w:t xml:space="preserve">46 </w:t>
      </w:r>
      <w:r w:rsidRPr="00A56256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ов; </w:t>
      </w:r>
    </w:p>
    <w:p w:rsidR="004E2073" w:rsidRDefault="004E2073" w:rsidP="004E2073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 xml:space="preserve">- по ст. </w:t>
      </w:r>
      <w:r>
        <w:rPr>
          <w:sz w:val="28"/>
          <w:szCs w:val="28"/>
        </w:rPr>
        <w:t xml:space="preserve">14.3.1 ч. 5 </w:t>
      </w:r>
      <w:r w:rsidRPr="00A56256">
        <w:rPr>
          <w:sz w:val="28"/>
          <w:szCs w:val="28"/>
        </w:rPr>
        <w:t xml:space="preserve">КоАП РФ - </w:t>
      </w:r>
      <w:r>
        <w:rPr>
          <w:sz w:val="28"/>
          <w:szCs w:val="28"/>
        </w:rPr>
        <w:t>6</w:t>
      </w:r>
      <w:r w:rsidRPr="00A56256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ов;</w:t>
      </w:r>
    </w:p>
    <w:p w:rsidR="004E2073" w:rsidRDefault="004E2073" w:rsidP="004E2073">
      <w:pPr>
        <w:spacing w:line="276" w:lineRule="auto"/>
        <w:ind w:firstLine="708"/>
        <w:jc w:val="both"/>
        <w:rPr>
          <w:sz w:val="28"/>
          <w:szCs w:val="28"/>
        </w:rPr>
      </w:pPr>
      <w:r w:rsidRPr="00A56256">
        <w:rPr>
          <w:sz w:val="28"/>
          <w:szCs w:val="28"/>
        </w:rPr>
        <w:t xml:space="preserve">- по ст. </w:t>
      </w:r>
      <w:r>
        <w:rPr>
          <w:sz w:val="28"/>
          <w:szCs w:val="28"/>
        </w:rPr>
        <w:t xml:space="preserve">14.1 ч. 3 </w:t>
      </w:r>
      <w:r w:rsidRPr="00A56256">
        <w:rPr>
          <w:sz w:val="28"/>
          <w:szCs w:val="28"/>
        </w:rPr>
        <w:t>КоАП РФ -</w:t>
      </w:r>
      <w:r>
        <w:rPr>
          <w:sz w:val="28"/>
          <w:szCs w:val="28"/>
        </w:rPr>
        <w:t xml:space="preserve"> 11</w:t>
      </w:r>
      <w:r w:rsidRPr="00A56256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A56256">
        <w:rPr>
          <w:sz w:val="28"/>
          <w:szCs w:val="28"/>
        </w:rPr>
        <w:t>.</w:t>
      </w:r>
    </w:p>
    <w:p w:rsidR="004E2073" w:rsidRPr="00483B50" w:rsidRDefault="004E2073" w:rsidP="004E2073">
      <w:pPr>
        <w:ind w:firstLine="567"/>
        <w:jc w:val="both"/>
        <w:rPr>
          <w:sz w:val="28"/>
          <w:szCs w:val="28"/>
        </w:rPr>
      </w:pPr>
      <w:r w:rsidRPr="00483B50">
        <w:rPr>
          <w:sz w:val="28"/>
          <w:szCs w:val="28"/>
        </w:rPr>
        <w:t xml:space="preserve">По результатам </w:t>
      </w:r>
      <w:r w:rsidRPr="00DA0FB3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указанных </w:t>
      </w:r>
      <w:r w:rsidRPr="00483B50">
        <w:rPr>
          <w:sz w:val="28"/>
          <w:szCs w:val="28"/>
        </w:rPr>
        <w:t xml:space="preserve">протоколов об административных правонарушениях </w:t>
      </w:r>
      <w:r>
        <w:rPr>
          <w:sz w:val="28"/>
          <w:szCs w:val="28"/>
        </w:rPr>
        <w:t xml:space="preserve">Управлением </w:t>
      </w:r>
      <w:r w:rsidRPr="00483B50">
        <w:rPr>
          <w:sz w:val="28"/>
          <w:szCs w:val="28"/>
        </w:rPr>
        <w:t xml:space="preserve">вынесено </w:t>
      </w:r>
      <w:r>
        <w:rPr>
          <w:sz w:val="28"/>
          <w:szCs w:val="28"/>
        </w:rPr>
        <w:t>17</w:t>
      </w:r>
      <w:r w:rsidRPr="00483B5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483B50">
        <w:rPr>
          <w:sz w:val="28"/>
          <w:szCs w:val="28"/>
        </w:rPr>
        <w:t xml:space="preserve"> о привлечении виновных лиц к административной ответственности</w:t>
      </w:r>
      <w:r>
        <w:rPr>
          <w:sz w:val="28"/>
          <w:szCs w:val="28"/>
        </w:rPr>
        <w:t xml:space="preserve">: шесть постановлений по ч. 5 ст. </w:t>
      </w:r>
      <w:r w:rsidRPr="00A5625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6256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A56256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>, п</w:t>
      </w:r>
      <w:r w:rsidRPr="00DF189B">
        <w:rPr>
          <w:sz w:val="28"/>
          <w:szCs w:val="28"/>
        </w:rPr>
        <w:t>ри этом административное наказание в виде административного штрафа назначено</w:t>
      </w:r>
      <w:r>
        <w:rPr>
          <w:sz w:val="28"/>
          <w:szCs w:val="28"/>
        </w:rPr>
        <w:t xml:space="preserve"> по двум делам </w:t>
      </w:r>
      <w:r w:rsidRPr="00DF189B">
        <w:rPr>
          <w:sz w:val="28"/>
          <w:szCs w:val="28"/>
        </w:rPr>
        <w:t>на общую сумму</w:t>
      </w:r>
      <w:r>
        <w:rPr>
          <w:sz w:val="28"/>
          <w:szCs w:val="28"/>
        </w:rPr>
        <w:t xml:space="preserve"> 60000</w:t>
      </w:r>
      <w:r w:rsidRPr="000914F5">
        <w:rPr>
          <w:sz w:val="28"/>
          <w:szCs w:val="28"/>
        </w:rPr>
        <w:t> руб.</w:t>
      </w:r>
      <w:r>
        <w:rPr>
          <w:sz w:val="28"/>
          <w:szCs w:val="28"/>
        </w:rPr>
        <w:t xml:space="preserve"> По четырем делам назначено наказание в виде предупреждения.     </w:t>
      </w:r>
    </w:p>
    <w:p w:rsidR="004E2073" w:rsidRDefault="004E2073" w:rsidP="004E2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Управлением вынесено одиннадцать постановлений по </w:t>
      </w:r>
      <w:r w:rsidRPr="00A56256">
        <w:rPr>
          <w:sz w:val="28"/>
          <w:szCs w:val="28"/>
        </w:rPr>
        <w:t xml:space="preserve">ст. </w:t>
      </w:r>
      <w:r>
        <w:rPr>
          <w:sz w:val="28"/>
          <w:szCs w:val="28"/>
        </w:rPr>
        <w:t>13.22</w:t>
      </w:r>
      <w:r w:rsidRPr="00A56256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.  По всем делам назначено наказание в виде предупреждения.     </w:t>
      </w:r>
    </w:p>
    <w:p w:rsidR="004E2073" w:rsidRPr="00247E1D" w:rsidRDefault="004E2073" w:rsidP="004E2073">
      <w:pPr>
        <w:ind w:firstLine="567"/>
        <w:jc w:val="both"/>
        <w:rPr>
          <w:sz w:val="28"/>
          <w:szCs w:val="28"/>
        </w:rPr>
      </w:pPr>
      <w:r w:rsidRPr="00247E1D">
        <w:rPr>
          <w:sz w:val="28"/>
          <w:szCs w:val="28"/>
        </w:rPr>
        <w:t xml:space="preserve">В суд на рассмотрение по подведомственности направлено </w:t>
      </w:r>
      <w:r>
        <w:rPr>
          <w:sz w:val="28"/>
          <w:szCs w:val="28"/>
        </w:rPr>
        <w:t xml:space="preserve">102 </w:t>
      </w:r>
      <w:r w:rsidRPr="00247E1D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247E1D">
        <w:rPr>
          <w:sz w:val="28"/>
          <w:szCs w:val="28"/>
        </w:rPr>
        <w:t xml:space="preserve"> об ад</w:t>
      </w:r>
      <w:r>
        <w:rPr>
          <w:sz w:val="28"/>
          <w:szCs w:val="28"/>
        </w:rPr>
        <w:t>министративных правонарушениях.</w:t>
      </w:r>
    </w:p>
    <w:p w:rsidR="004E2073" w:rsidRPr="00247E1D" w:rsidRDefault="004E2073" w:rsidP="004E2073">
      <w:pPr>
        <w:jc w:val="both"/>
        <w:rPr>
          <w:sz w:val="28"/>
          <w:szCs w:val="28"/>
        </w:rPr>
      </w:pPr>
      <w:r w:rsidRPr="00247E1D">
        <w:rPr>
          <w:sz w:val="28"/>
          <w:szCs w:val="28"/>
        </w:rPr>
        <w:tab/>
        <w:t>В результате рассмотрения заявлений (определений)</w:t>
      </w:r>
      <w:r>
        <w:rPr>
          <w:sz w:val="28"/>
          <w:szCs w:val="28"/>
        </w:rPr>
        <w:t>, а</w:t>
      </w:r>
      <w:r w:rsidRPr="00247E1D">
        <w:rPr>
          <w:sz w:val="28"/>
          <w:szCs w:val="28"/>
        </w:rPr>
        <w:t>дминистративн</w:t>
      </w:r>
      <w:r>
        <w:rPr>
          <w:sz w:val="28"/>
          <w:szCs w:val="28"/>
        </w:rPr>
        <w:t>о</w:t>
      </w:r>
      <w:r w:rsidRPr="00247E1D">
        <w:rPr>
          <w:sz w:val="28"/>
          <w:szCs w:val="28"/>
        </w:rPr>
        <w:t>е наказан</w:t>
      </w:r>
      <w:r>
        <w:rPr>
          <w:sz w:val="28"/>
          <w:szCs w:val="28"/>
        </w:rPr>
        <w:t>ие</w:t>
      </w:r>
      <w:r w:rsidRPr="00247E1D">
        <w:rPr>
          <w:sz w:val="28"/>
          <w:szCs w:val="28"/>
        </w:rPr>
        <w:t xml:space="preserve"> в виде предупреждения применено по</w:t>
      </w:r>
      <w:r>
        <w:rPr>
          <w:sz w:val="28"/>
          <w:szCs w:val="28"/>
        </w:rPr>
        <w:t xml:space="preserve"> 29делам.</w:t>
      </w:r>
    </w:p>
    <w:p w:rsidR="004E2073" w:rsidRPr="00247E1D" w:rsidRDefault="004E2073" w:rsidP="004E2073">
      <w:pPr>
        <w:jc w:val="both"/>
        <w:rPr>
          <w:sz w:val="28"/>
          <w:szCs w:val="28"/>
        </w:rPr>
      </w:pPr>
      <w:r w:rsidRPr="00247E1D">
        <w:rPr>
          <w:sz w:val="28"/>
          <w:szCs w:val="28"/>
        </w:rPr>
        <w:tab/>
        <w:t xml:space="preserve">Административные наказания в виде административного штрафа </w:t>
      </w:r>
      <w:r>
        <w:rPr>
          <w:sz w:val="28"/>
          <w:szCs w:val="28"/>
        </w:rPr>
        <w:t xml:space="preserve">назначены </w:t>
      </w:r>
      <w:r w:rsidRPr="00247E1D">
        <w:rPr>
          <w:sz w:val="28"/>
          <w:szCs w:val="28"/>
        </w:rPr>
        <w:t xml:space="preserve">по </w:t>
      </w:r>
      <w:r>
        <w:rPr>
          <w:sz w:val="28"/>
          <w:szCs w:val="28"/>
        </w:rPr>
        <w:t>56</w:t>
      </w:r>
      <w:r w:rsidRPr="00247E1D">
        <w:rPr>
          <w:sz w:val="28"/>
          <w:szCs w:val="28"/>
        </w:rPr>
        <w:t xml:space="preserve"> делам на общую сумму </w:t>
      </w:r>
      <w:r w:rsidRPr="00B07A3B">
        <w:rPr>
          <w:sz w:val="28"/>
          <w:szCs w:val="28"/>
        </w:rPr>
        <w:t>307000</w:t>
      </w:r>
      <w:r>
        <w:rPr>
          <w:sz w:val="28"/>
          <w:szCs w:val="28"/>
        </w:rPr>
        <w:t xml:space="preserve"> руб. </w:t>
      </w:r>
    </w:p>
    <w:p w:rsidR="004E2073" w:rsidRPr="00247E1D" w:rsidRDefault="004E2073" w:rsidP="004E2073">
      <w:pPr>
        <w:jc w:val="both"/>
        <w:rPr>
          <w:sz w:val="28"/>
          <w:szCs w:val="28"/>
        </w:rPr>
      </w:pPr>
      <w:r w:rsidRPr="00247E1D">
        <w:rPr>
          <w:sz w:val="28"/>
          <w:szCs w:val="28"/>
        </w:rPr>
        <w:tab/>
        <w:t xml:space="preserve">Общее количество отказов в привлечении к административной ответственности составило - </w:t>
      </w:r>
      <w:r>
        <w:rPr>
          <w:sz w:val="28"/>
          <w:szCs w:val="28"/>
        </w:rPr>
        <w:t>8.</w:t>
      </w:r>
    </w:p>
    <w:p w:rsidR="004E2073" w:rsidRPr="00247E1D" w:rsidRDefault="004E2073" w:rsidP="004E2073">
      <w:pPr>
        <w:jc w:val="both"/>
        <w:rPr>
          <w:sz w:val="28"/>
          <w:szCs w:val="28"/>
        </w:rPr>
      </w:pPr>
      <w:r w:rsidRPr="00247E1D">
        <w:rPr>
          <w:sz w:val="28"/>
          <w:szCs w:val="28"/>
        </w:rPr>
        <w:tab/>
        <w:t>Из них:</w:t>
      </w:r>
    </w:p>
    <w:p w:rsidR="004E2073" w:rsidRPr="00247E1D" w:rsidRDefault="004E2073" w:rsidP="004E2073">
      <w:pPr>
        <w:jc w:val="both"/>
        <w:rPr>
          <w:sz w:val="28"/>
          <w:szCs w:val="28"/>
        </w:rPr>
      </w:pPr>
      <w:r w:rsidRPr="00247E1D">
        <w:rPr>
          <w:sz w:val="28"/>
          <w:szCs w:val="28"/>
        </w:rPr>
        <w:tab/>
        <w:t>Истечение срока давности -</w:t>
      </w:r>
      <w:r>
        <w:rPr>
          <w:sz w:val="28"/>
          <w:szCs w:val="28"/>
        </w:rPr>
        <w:t xml:space="preserve"> 1</w:t>
      </w:r>
      <w:r w:rsidRPr="00247E1D">
        <w:rPr>
          <w:sz w:val="28"/>
          <w:szCs w:val="28"/>
        </w:rPr>
        <w:t>;</w:t>
      </w:r>
    </w:p>
    <w:p w:rsidR="004E2073" w:rsidRDefault="004E2073" w:rsidP="004E2073">
      <w:pPr>
        <w:jc w:val="both"/>
        <w:rPr>
          <w:sz w:val="28"/>
          <w:szCs w:val="28"/>
        </w:rPr>
      </w:pPr>
      <w:r w:rsidRPr="00247E1D">
        <w:rPr>
          <w:sz w:val="28"/>
          <w:szCs w:val="28"/>
        </w:rPr>
        <w:tab/>
        <w:t xml:space="preserve">Отсутствие состава/события правонарушения </w:t>
      </w:r>
      <w:r>
        <w:rPr>
          <w:sz w:val="28"/>
          <w:szCs w:val="28"/>
        </w:rPr>
        <w:t>- 7.</w:t>
      </w:r>
    </w:p>
    <w:p w:rsidR="004E2073" w:rsidRPr="00247E1D" w:rsidRDefault="004E2073" w:rsidP="004E2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двум делам привлекаемые лица освобождены от административной ответственности в связи с малозначительностью.   </w:t>
      </w:r>
    </w:p>
    <w:p w:rsidR="004E2073" w:rsidRDefault="004E2073" w:rsidP="004E2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 дел находятся на рассмотрении в судах. </w:t>
      </w:r>
    </w:p>
    <w:p w:rsidR="004E2073" w:rsidRPr="002124C1" w:rsidRDefault="004E2073" w:rsidP="004E2073">
      <w:pPr>
        <w:ind w:firstLine="709"/>
        <w:jc w:val="both"/>
        <w:rPr>
          <w:sz w:val="28"/>
          <w:szCs w:val="28"/>
        </w:rPr>
      </w:pPr>
      <w:r w:rsidRPr="00AC1A2B">
        <w:rPr>
          <w:sz w:val="28"/>
          <w:szCs w:val="28"/>
        </w:rPr>
        <w:t>Тип</w:t>
      </w:r>
      <w:r>
        <w:rPr>
          <w:sz w:val="28"/>
          <w:szCs w:val="28"/>
        </w:rPr>
        <w:t>ичными</w:t>
      </w:r>
      <w:r w:rsidRPr="00AC1A2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ями</w:t>
      </w:r>
      <w:r w:rsidRPr="00AC1A2B">
        <w:rPr>
          <w:sz w:val="28"/>
          <w:szCs w:val="28"/>
        </w:rPr>
        <w:t xml:space="preserve">, выявляемым в результате мероприятий по контролю (надзору) </w:t>
      </w:r>
      <w:r>
        <w:rPr>
          <w:sz w:val="28"/>
          <w:szCs w:val="28"/>
        </w:rPr>
        <w:t xml:space="preserve">в сфере </w:t>
      </w:r>
      <w:r w:rsidRPr="00782664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78266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782664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а</w:t>
      </w:r>
      <w:r w:rsidRPr="00782664">
        <w:rPr>
          <w:sz w:val="28"/>
          <w:szCs w:val="28"/>
        </w:rPr>
        <w:t>) за</w:t>
      </w:r>
      <w:r w:rsidR="002C522F">
        <w:rPr>
          <w:sz w:val="28"/>
          <w:szCs w:val="28"/>
        </w:rPr>
        <w:t xml:space="preserve"> </w:t>
      </w:r>
      <w:r w:rsidRPr="00132E38">
        <w:rPr>
          <w:sz w:val="28"/>
          <w:szCs w:val="28"/>
        </w:rPr>
        <w:t xml:space="preserve">соблюдением законодательства Российской Федерации о средствах массовой </w:t>
      </w:r>
      <w:r w:rsidR="00323E1C" w:rsidRPr="002124C1">
        <w:rPr>
          <w:sz w:val="28"/>
          <w:szCs w:val="28"/>
        </w:rPr>
        <w:t>информации являются</w:t>
      </w:r>
      <w:r>
        <w:rPr>
          <w:sz w:val="28"/>
          <w:szCs w:val="28"/>
        </w:rPr>
        <w:t xml:space="preserve"> н</w:t>
      </w:r>
      <w:r w:rsidRPr="002124C1">
        <w:rPr>
          <w:sz w:val="28"/>
          <w:szCs w:val="28"/>
        </w:rPr>
        <w:t xml:space="preserve">арушения требований статей 15, 20 Закона </w:t>
      </w:r>
      <w:r>
        <w:rPr>
          <w:sz w:val="28"/>
          <w:szCs w:val="28"/>
        </w:rPr>
        <w:t xml:space="preserve">РФ от 27.12.1991 № 2124-1 </w:t>
      </w:r>
      <w:r w:rsidR="00323E1C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="00323E1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Закон о СМИ) </w:t>
      </w:r>
      <w:r w:rsidRPr="002124C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Федерального закона от 29.12.1994 </w:t>
      </w:r>
      <w:r w:rsidRPr="002124C1">
        <w:rPr>
          <w:sz w:val="28"/>
          <w:szCs w:val="28"/>
        </w:rPr>
        <w:t>№77-ФЗ</w:t>
      </w:r>
      <w:r w:rsidR="00323E1C">
        <w:rPr>
          <w:sz w:val="28"/>
          <w:szCs w:val="28"/>
        </w:rPr>
        <w:t>«</w:t>
      </w:r>
      <w:r>
        <w:rPr>
          <w:sz w:val="28"/>
          <w:szCs w:val="28"/>
        </w:rPr>
        <w:t>Об обязательном экземпляре документов</w:t>
      </w:r>
      <w:r w:rsidR="00323E1C">
        <w:rPr>
          <w:sz w:val="28"/>
          <w:szCs w:val="28"/>
        </w:rPr>
        <w:t>»</w:t>
      </w:r>
      <w:r w:rsidRPr="002124C1">
        <w:rPr>
          <w:sz w:val="28"/>
          <w:szCs w:val="28"/>
        </w:rPr>
        <w:t>.</w:t>
      </w:r>
      <w:r w:rsidR="00323E1C">
        <w:rPr>
          <w:sz w:val="28"/>
          <w:szCs w:val="28"/>
        </w:rPr>
        <w:t xml:space="preserve"> Выявленное нарушение квалифицируется по статье 13.23 КоАП РФ. </w:t>
      </w:r>
    </w:p>
    <w:p w:rsidR="004E2073" w:rsidRPr="002124C1" w:rsidRDefault="004E2073" w:rsidP="004E2073">
      <w:pPr>
        <w:ind w:firstLine="851"/>
        <w:jc w:val="both"/>
        <w:rPr>
          <w:sz w:val="28"/>
          <w:szCs w:val="28"/>
        </w:rPr>
      </w:pPr>
      <w:r w:rsidRPr="002124C1">
        <w:rPr>
          <w:sz w:val="28"/>
          <w:szCs w:val="28"/>
        </w:rPr>
        <w:t xml:space="preserve">В </w:t>
      </w:r>
      <w:r>
        <w:rPr>
          <w:sz w:val="28"/>
          <w:szCs w:val="28"/>
        </w:rPr>
        <w:t>2021 году</w:t>
      </w:r>
      <w:r w:rsidRPr="002124C1">
        <w:rPr>
          <w:sz w:val="28"/>
          <w:szCs w:val="28"/>
        </w:rPr>
        <w:t xml:space="preserve"> в два раза увеличилось количество нарушений требований статьи 4 Закона о СМИ по причине изменения законодательства в части маркировки сведений об НКО-иноагентах </w:t>
      </w:r>
      <w:r w:rsidRPr="002124C1">
        <w:rPr>
          <w:sz w:val="28"/>
          <w:szCs w:val="28"/>
        </w:rPr>
        <w:br/>
        <w:t>и адаптацией медиаструктур к новым требованиям законодательства.</w:t>
      </w:r>
      <w:r w:rsidR="002C522F">
        <w:rPr>
          <w:sz w:val="28"/>
          <w:szCs w:val="28"/>
        </w:rPr>
        <w:t xml:space="preserve"> </w:t>
      </w:r>
      <w:r w:rsidR="00323E1C">
        <w:rPr>
          <w:sz w:val="28"/>
          <w:szCs w:val="28"/>
        </w:rPr>
        <w:t xml:space="preserve">Выявленные нарушения квалифицируется по ч.ч. 2.1-2.4 статьи 13.15 КоАП РФ. </w:t>
      </w:r>
    </w:p>
    <w:p w:rsidR="008C3E8C" w:rsidRDefault="004E2073" w:rsidP="004E2073">
      <w:pPr>
        <w:ind w:firstLine="851"/>
        <w:jc w:val="both"/>
        <w:rPr>
          <w:sz w:val="28"/>
          <w:szCs w:val="28"/>
        </w:rPr>
      </w:pPr>
      <w:r w:rsidRPr="002124C1">
        <w:rPr>
          <w:sz w:val="28"/>
          <w:szCs w:val="28"/>
        </w:rPr>
        <w:t xml:space="preserve">В сфере вещания основными нарушениями в 2021г. является нарушение лицензионного требования о соблюдении объемов вещания в части соотношения объемов продукции средств массовой информации, распространяемых по лицензии. </w:t>
      </w:r>
      <w:r w:rsidR="00323E1C">
        <w:rPr>
          <w:sz w:val="28"/>
          <w:szCs w:val="28"/>
        </w:rPr>
        <w:t xml:space="preserve">Выявленные нарушения квалифицируется по ч.3. статьи 14.1 КоАП РФ или ч. 2 статьи 19.20 КоАП РФ. </w:t>
      </w:r>
    </w:p>
    <w:p w:rsidR="004E2073" w:rsidRPr="002124C1" w:rsidRDefault="004E2073" w:rsidP="004E2073">
      <w:pPr>
        <w:ind w:firstLine="851"/>
        <w:jc w:val="both"/>
        <w:rPr>
          <w:sz w:val="28"/>
          <w:szCs w:val="28"/>
        </w:rPr>
      </w:pPr>
      <w:r w:rsidRPr="002124C1">
        <w:rPr>
          <w:sz w:val="28"/>
          <w:szCs w:val="28"/>
        </w:rPr>
        <w:t>Прослеживается тенденция роста выявляемых фактов неисполнения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или процесса потребления табака.</w:t>
      </w:r>
      <w:r w:rsidR="002C522F">
        <w:rPr>
          <w:sz w:val="28"/>
          <w:szCs w:val="28"/>
        </w:rPr>
        <w:t xml:space="preserve"> </w:t>
      </w:r>
      <w:r w:rsidR="00323E1C">
        <w:rPr>
          <w:sz w:val="28"/>
          <w:szCs w:val="28"/>
        </w:rPr>
        <w:t>Выявленное нарушение квалифицируется по ч. 5 статьи 14.3.1 КоАП РФ.</w:t>
      </w:r>
      <w:bookmarkStart w:id="0" w:name="_GoBack"/>
      <w:bookmarkEnd w:id="0"/>
    </w:p>
    <w:p w:rsidR="004E2073" w:rsidRDefault="004E2073" w:rsidP="004E2073">
      <w:pPr>
        <w:ind w:firstLine="709"/>
        <w:jc w:val="both"/>
        <w:rPr>
          <w:sz w:val="28"/>
          <w:szCs w:val="28"/>
        </w:rPr>
      </w:pPr>
      <w:r w:rsidRPr="002E742E">
        <w:rPr>
          <w:sz w:val="28"/>
          <w:szCs w:val="28"/>
        </w:rPr>
        <w:t xml:space="preserve">За </w:t>
      </w:r>
      <w:r>
        <w:rPr>
          <w:sz w:val="28"/>
          <w:szCs w:val="28"/>
        </w:rPr>
        <w:t>2021 год</w:t>
      </w:r>
      <w:r w:rsidR="002C52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742E">
        <w:rPr>
          <w:sz w:val="28"/>
          <w:szCs w:val="28"/>
        </w:rPr>
        <w:t>ричинения ущерба не зафиксировано.</w:t>
      </w:r>
    </w:p>
    <w:p w:rsidR="004E2073" w:rsidRDefault="004E2073" w:rsidP="004E2073">
      <w:pPr>
        <w:pStyle w:val="a3"/>
        <w:ind w:left="1080"/>
        <w:jc w:val="center"/>
        <w:rPr>
          <w:b/>
          <w:sz w:val="28"/>
          <w:szCs w:val="28"/>
        </w:rPr>
      </w:pPr>
    </w:p>
    <w:p w:rsidR="004E2073" w:rsidRDefault="004E2073" w:rsidP="004E2073">
      <w:pPr>
        <w:pStyle w:val="a3"/>
        <w:ind w:left="1080"/>
        <w:jc w:val="center"/>
        <w:rPr>
          <w:b/>
          <w:sz w:val="28"/>
          <w:szCs w:val="28"/>
        </w:rPr>
      </w:pPr>
    </w:p>
    <w:p w:rsidR="00132E38" w:rsidRPr="00132E38" w:rsidRDefault="00132E38" w:rsidP="00132E38">
      <w:pPr>
        <w:ind w:firstLine="851"/>
        <w:jc w:val="both"/>
        <w:rPr>
          <w:sz w:val="28"/>
          <w:szCs w:val="28"/>
        </w:rPr>
      </w:pPr>
    </w:p>
    <w:p w:rsidR="009B7974" w:rsidRPr="009A2106" w:rsidRDefault="009B7974" w:rsidP="00447B6A">
      <w:pPr>
        <w:ind w:firstLine="709"/>
        <w:jc w:val="both"/>
        <w:rPr>
          <w:sz w:val="28"/>
          <w:szCs w:val="28"/>
        </w:rPr>
      </w:pPr>
    </w:p>
    <w:sectPr w:rsidR="009B7974" w:rsidRPr="009A2106" w:rsidSect="000B57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21" w:rsidRDefault="00294921" w:rsidP="000B57DB">
      <w:r>
        <w:separator/>
      </w:r>
    </w:p>
  </w:endnote>
  <w:endnote w:type="continuationSeparator" w:id="1">
    <w:p w:rsidR="00294921" w:rsidRDefault="00294921" w:rsidP="000B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21" w:rsidRDefault="00294921" w:rsidP="000B57DB">
      <w:r>
        <w:separator/>
      </w:r>
    </w:p>
  </w:footnote>
  <w:footnote w:type="continuationSeparator" w:id="1">
    <w:p w:rsidR="00294921" w:rsidRDefault="00294921" w:rsidP="000B5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898"/>
      <w:docPartObj>
        <w:docPartGallery w:val="Page Numbers (Top of Page)"/>
        <w:docPartUnique/>
      </w:docPartObj>
    </w:sdtPr>
    <w:sdtContent>
      <w:p w:rsidR="000B57DB" w:rsidRDefault="0010390F">
        <w:pPr>
          <w:pStyle w:val="a6"/>
          <w:jc w:val="center"/>
        </w:pPr>
        <w:r>
          <w:fldChar w:fldCharType="begin"/>
        </w:r>
        <w:r w:rsidR="001C020D">
          <w:instrText xml:space="preserve"> PAGE   \* MERGEFORMAT </w:instrText>
        </w:r>
        <w:r>
          <w:fldChar w:fldCharType="separate"/>
        </w:r>
        <w:r w:rsidR="002C52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57DB" w:rsidRDefault="000B57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BD"/>
    <w:rsid w:val="00010F9C"/>
    <w:rsid w:val="00015EB2"/>
    <w:rsid w:val="00022AB1"/>
    <w:rsid w:val="00033D85"/>
    <w:rsid w:val="00046022"/>
    <w:rsid w:val="0007376D"/>
    <w:rsid w:val="000866EA"/>
    <w:rsid w:val="000A785C"/>
    <w:rsid w:val="000B57DB"/>
    <w:rsid w:val="000E6071"/>
    <w:rsid w:val="000F439E"/>
    <w:rsid w:val="0010390F"/>
    <w:rsid w:val="00105D89"/>
    <w:rsid w:val="0012195A"/>
    <w:rsid w:val="00123B0A"/>
    <w:rsid w:val="00125CED"/>
    <w:rsid w:val="00127E77"/>
    <w:rsid w:val="00132E38"/>
    <w:rsid w:val="00144503"/>
    <w:rsid w:val="001B0475"/>
    <w:rsid w:val="001C020D"/>
    <w:rsid w:val="001C0EF6"/>
    <w:rsid w:val="001C5B1B"/>
    <w:rsid w:val="001F17FB"/>
    <w:rsid w:val="00201392"/>
    <w:rsid w:val="00220201"/>
    <w:rsid w:val="00230708"/>
    <w:rsid w:val="00233B45"/>
    <w:rsid w:val="00234EC0"/>
    <w:rsid w:val="0026180D"/>
    <w:rsid w:val="00294921"/>
    <w:rsid w:val="002C1778"/>
    <w:rsid w:val="002C522F"/>
    <w:rsid w:val="002D5282"/>
    <w:rsid w:val="002E742E"/>
    <w:rsid w:val="00302CC7"/>
    <w:rsid w:val="0032309B"/>
    <w:rsid w:val="00323E1C"/>
    <w:rsid w:val="00337C4D"/>
    <w:rsid w:val="00343437"/>
    <w:rsid w:val="0034516B"/>
    <w:rsid w:val="003740F1"/>
    <w:rsid w:val="00385341"/>
    <w:rsid w:val="003B5A69"/>
    <w:rsid w:val="003F6711"/>
    <w:rsid w:val="004019C1"/>
    <w:rsid w:val="00414A45"/>
    <w:rsid w:val="00447B6A"/>
    <w:rsid w:val="0045090D"/>
    <w:rsid w:val="00450C5C"/>
    <w:rsid w:val="00461C0C"/>
    <w:rsid w:val="00482D88"/>
    <w:rsid w:val="004C5D3C"/>
    <w:rsid w:val="004E2073"/>
    <w:rsid w:val="00535FA7"/>
    <w:rsid w:val="005604EF"/>
    <w:rsid w:val="0057144F"/>
    <w:rsid w:val="005866A1"/>
    <w:rsid w:val="0059324E"/>
    <w:rsid w:val="005A0F9D"/>
    <w:rsid w:val="005B077B"/>
    <w:rsid w:val="005B596D"/>
    <w:rsid w:val="005B756A"/>
    <w:rsid w:val="005E566F"/>
    <w:rsid w:val="0061380B"/>
    <w:rsid w:val="00620E3D"/>
    <w:rsid w:val="00625936"/>
    <w:rsid w:val="00633599"/>
    <w:rsid w:val="00667975"/>
    <w:rsid w:val="00687594"/>
    <w:rsid w:val="00690816"/>
    <w:rsid w:val="00694073"/>
    <w:rsid w:val="006A44B0"/>
    <w:rsid w:val="006B2FC0"/>
    <w:rsid w:val="006B61E0"/>
    <w:rsid w:val="006B6382"/>
    <w:rsid w:val="006E6918"/>
    <w:rsid w:val="0071038E"/>
    <w:rsid w:val="00712282"/>
    <w:rsid w:val="00754E37"/>
    <w:rsid w:val="007628AB"/>
    <w:rsid w:val="007749B3"/>
    <w:rsid w:val="00776790"/>
    <w:rsid w:val="00782664"/>
    <w:rsid w:val="00784580"/>
    <w:rsid w:val="007E13A5"/>
    <w:rsid w:val="008044A0"/>
    <w:rsid w:val="008272CB"/>
    <w:rsid w:val="00841E41"/>
    <w:rsid w:val="00896DA9"/>
    <w:rsid w:val="008A69B3"/>
    <w:rsid w:val="008C3E8C"/>
    <w:rsid w:val="008D6EB0"/>
    <w:rsid w:val="008E4AC5"/>
    <w:rsid w:val="008E68CB"/>
    <w:rsid w:val="00915076"/>
    <w:rsid w:val="009240F5"/>
    <w:rsid w:val="0096667A"/>
    <w:rsid w:val="0096734A"/>
    <w:rsid w:val="009A2106"/>
    <w:rsid w:val="009B7974"/>
    <w:rsid w:val="009C2BE6"/>
    <w:rsid w:val="009C3970"/>
    <w:rsid w:val="00A131C9"/>
    <w:rsid w:val="00A52AAF"/>
    <w:rsid w:val="00A56256"/>
    <w:rsid w:val="00A64450"/>
    <w:rsid w:val="00AB0930"/>
    <w:rsid w:val="00AC4229"/>
    <w:rsid w:val="00AD0565"/>
    <w:rsid w:val="00AE36EA"/>
    <w:rsid w:val="00B47B98"/>
    <w:rsid w:val="00B5766F"/>
    <w:rsid w:val="00B61F5C"/>
    <w:rsid w:val="00B66E60"/>
    <w:rsid w:val="00B96C43"/>
    <w:rsid w:val="00BA718E"/>
    <w:rsid w:val="00BC76B0"/>
    <w:rsid w:val="00BD6168"/>
    <w:rsid w:val="00C21BE5"/>
    <w:rsid w:val="00C61902"/>
    <w:rsid w:val="00C624B8"/>
    <w:rsid w:val="00CA40BA"/>
    <w:rsid w:val="00CA5824"/>
    <w:rsid w:val="00CA776E"/>
    <w:rsid w:val="00CE37EB"/>
    <w:rsid w:val="00CE3868"/>
    <w:rsid w:val="00CE79B9"/>
    <w:rsid w:val="00D2181A"/>
    <w:rsid w:val="00D3612E"/>
    <w:rsid w:val="00D60747"/>
    <w:rsid w:val="00D67A1F"/>
    <w:rsid w:val="00D77090"/>
    <w:rsid w:val="00D930CE"/>
    <w:rsid w:val="00DA3AD5"/>
    <w:rsid w:val="00DA436E"/>
    <w:rsid w:val="00DB47A3"/>
    <w:rsid w:val="00DC4A22"/>
    <w:rsid w:val="00DC698D"/>
    <w:rsid w:val="00E00640"/>
    <w:rsid w:val="00E04E4C"/>
    <w:rsid w:val="00E11AA9"/>
    <w:rsid w:val="00E164B9"/>
    <w:rsid w:val="00E26E1E"/>
    <w:rsid w:val="00E340DE"/>
    <w:rsid w:val="00E426B9"/>
    <w:rsid w:val="00E46CEC"/>
    <w:rsid w:val="00E46F29"/>
    <w:rsid w:val="00EC13E7"/>
    <w:rsid w:val="00ED7D4A"/>
    <w:rsid w:val="00EE4C9B"/>
    <w:rsid w:val="00EE4FB0"/>
    <w:rsid w:val="00EE5282"/>
    <w:rsid w:val="00EF3D50"/>
    <w:rsid w:val="00EF58CE"/>
    <w:rsid w:val="00F043D6"/>
    <w:rsid w:val="00F13587"/>
    <w:rsid w:val="00F54404"/>
    <w:rsid w:val="00F847E8"/>
    <w:rsid w:val="00FA0049"/>
    <w:rsid w:val="00FD729B"/>
    <w:rsid w:val="00FE0725"/>
    <w:rsid w:val="00FE6141"/>
    <w:rsid w:val="00FF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75"/>
    <w:pPr>
      <w:ind w:left="720"/>
      <w:contextualSpacing/>
    </w:pPr>
  </w:style>
  <w:style w:type="paragraph" w:styleId="a4">
    <w:name w:val="No Spacing"/>
    <w:uiPriority w:val="1"/>
    <w:qFormat/>
    <w:rsid w:val="00AE36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AE3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57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5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B57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E46F2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a"/>
    <w:rsid w:val="00E46F29"/>
    <w:pPr>
      <w:widowControl w:val="0"/>
      <w:shd w:val="clear" w:color="auto" w:fill="FFFFFF"/>
      <w:spacing w:after="300" w:line="306" w:lineRule="exact"/>
      <w:jc w:val="center"/>
    </w:pPr>
    <w:rPr>
      <w:spacing w:val="10"/>
      <w:sz w:val="22"/>
      <w:szCs w:val="22"/>
      <w:lang w:eastAsia="en-US"/>
    </w:rPr>
  </w:style>
  <w:style w:type="character" w:customStyle="1" w:styleId="FontStyle37">
    <w:name w:val="Font Style37"/>
    <w:rsid w:val="00E46F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E982-47E5-48DD-AC53-CF52008E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Осипович</cp:lastModifiedBy>
  <cp:revision>1</cp:revision>
  <cp:lastPrinted>2022-03-29T03:59:00Z</cp:lastPrinted>
  <dcterms:created xsi:type="dcterms:W3CDTF">2022-03-31T05:47:00Z</dcterms:created>
  <dcterms:modified xsi:type="dcterms:W3CDTF">2022-03-31T05:47:00Z</dcterms:modified>
</cp:coreProperties>
</file>