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35" w:rsidRDefault="002A743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7435" w:rsidRDefault="002A7435">
      <w:pPr>
        <w:pStyle w:val="ConsPlusNormal"/>
        <w:jc w:val="both"/>
        <w:outlineLvl w:val="0"/>
      </w:pPr>
    </w:p>
    <w:p w:rsidR="002A7435" w:rsidRDefault="002A7435">
      <w:pPr>
        <w:pStyle w:val="ConsPlusNormal"/>
        <w:outlineLvl w:val="0"/>
      </w:pPr>
      <w:r>
        <w:t>Зарегистрировано в Минюсте России 23 ноября 2022 г. N 71080</w:t>
      </w:r>
    </w:p>
    <w:p w:rsidR="002A7435" w:rsidRDefault="002A74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Title"/>
        <w:jc w:val="center"/>
      </w:pPr>
      <w:r>
        <w:t>МИНИСТЕРСТВО ЦИФРОВОГО РАЗВИТИЯ, СВЯЗИ</w:t>
      </w:r>
    </w:p>
    <w:p w:rsidR="002A7435" w:rsidRDefault="002A7435">
      <w:pPr>
        <w:pStyle w:val="ConsPlusTitle"/>
        <w:jc w:val="center"/>
      </w:pPr>
      <w:r>
        <w:t>И МАССОВЫХ КОММУНИКАЦИЙ РОССИЙСКОЙ ФЕДЕРАЦИИ</w:t>
      </w:r>
    </w:p>
    <w:p w:rsidR="002A7435" w:rsidRDefault="002A7435">
      <w:pPr>
        <w:pStyle w:val="ConsPlusTitle"/>
        <w:jc w:val="center"/>
      </w:pPr>
    </w:p>
    <w:p w:rsidR="002A7435" w:rsidRDefault="002A7435">
      <w:pPr>
        <w:pStyle w:val="ConsPlusTitle"/>
        <w:jc w:val="center"/>
      </w:pPr>
      <w:r>
        <w:t>ФЕДЕРАЛЬНАЯ СЛУЖБА ПО НАДЗОРУ В СФЕРЕ СВЯЗИ,</w:t>
      </w:r>
    </w:p>
    <w:p w:rsidR="002A7435" w:rsidRDefault="002A7435">
      <w:pPr>
        <w:pStyle w:val="ConsPlusTitle"/>
        <w:jc w:val="center"/>
      </w:pPr>
      <w:r>
        <w:t>ИНФОРМАЦИОННЫХ ТЕХНОЛОГИЙ И МАССОВЫХ КОММУНИКАЦИЙ</w:t>
      </w:r>
    </w:p>
    <w:p w:rsidR="002A7435" w:rsidRDefault="002A7435">
      <w:pPr>
        <w:pStyle w:val="ConsPlusTitle"/>
        <w:jc w:val="center"/>
      </w:pPr>
    </w:p>
    <w:p w:rsidR="002A7435" w:rsidRDefault="002A7435">
      <w:pPr>
        <w:pStyle w:val="ConsPlusTitle"/>
        <w:jc w:val="center"/>
      </w:pPr>
      <w:r>
        <w:t>ПРИКАЗ</w:t>
      </w:r>
    </w:p>
    <w:p w:rsidR="002A7435" w:rsidRDefault="002A7435">
      <w:pPr>
        <w:pStyle w:val="ConsPlusTitle"/>
        <w:jc w:val="center"/>
      </w:pPr>
      <w:r>
        <w:t>от 25 октября 2022 г. N 176</w:t>
      </w:r>
    </w:p>
    <w:p w:rsidR="002A7435" w:rsidRDefault="002A7435">
      <w:pPr>
        <w:pStyle w:val="ConsPlusTitle"/>
        <w:jc w:val="center"/>
      </w:pPr>
    </w:p>
    <w:p w:rsidR="002A7435" w:rsidRDefault="002A7435">
      <w:pPr>
        <w:pStyle w:val="ConsPlusTitle"/>
        <w:jc w:val="center"/>
      </w:pPr>
      <w:r>
        <w:t>ОБ УТВЕРЖДЕНИИ ПЕРЕЧНЯ</w:t>
      </w:r>
    </w:p>
    <w:p w:rsidR="002A7435" w:rsidRDefault="002A7435">
      <w:pPr>
        <w:pStyle w:val="ConsPlusTitle"/>
        <w:jc w:val="center"/>
      </w:pPr>
      <w:r>
        <w:t>ДОЛЖНОСТЕЙ ФЕДЕРАЛЬНОЙ ГОСУДАРСТВЕННОЙ ГРАЖДАНСКОЙ</w:t>
      </w:r>
    </w:p>
    <w:p w:rsidR="002A7435" w:rsidRDefault="002A7435">
      <w:pPr>
        <w:pStyle w:val="ConsPlusTitle"/>
        <w:jc w:val="center"/>
      </w:pPr>
      <w:r>
        <w:t>СЛУЖБЫ В ФЕДЕРАЛЬНОЙ СЛУЖБЕ ПО НАДЗОРУ В СФЕРЕ СВЯЗИ,</w:t>
      </w:r>
    </w:p>
    <w:p w:rsidR="002A7435" w:rsidRDefault="002A7435">
      <w:pPr>
        <w:pStyle w:val="ConsPlusTitle"/>
        <w:jc w:val="center"/>
      </w:pPr>
      <w:r>
        <w:t>ИНФОРМАЦИОННЫХ ТЕХНОЛОГИЙ И МАССОВЫХ КОММУНИКАЦИЙ,</w:t>
      </w:r>
    </w:p>
    <w:p w:rsidR="002A7435" w:rsidRDefault="002A7435">
      <w:pPr>
        <w:pStyle w:val="ConsPlusTitle"/>
        <w:jc w:val="center"/>
      </w:pPr>
      <w:r>
        <w:t>ИСПОЛНЕНИЕ ДОЛЖНОСТНЫХ ОБЯЗАННОСТЕЙ ПО КОТОРЫМ СВЯЗАНО</w:t>
      </w:r>
    </w:p>
    <w:p w:rsidR="002A7435" w:rsidRDefault="002A7435">
      <w:pPr>
        <w:pStyle w:val="ConsPlusTitle"/>
        <w:jc w:val="center"/>
      </w:pPr>
      <w:r>
        <w:t>С ИСПОЛЬЗОВАНИЕМ СВЕДЕНИЙ, СОСТАВЛЯЮЩИХ ГОСУДАРСТВЕННУЮ</w:t>
      </w:r>
    </w:p>
    <w:p w:rsidR="002A7435" w:rsidRDefault="002A7435">
      <w:pPr>
        <w:pStyle w:val="ConsPlusTitle"/>
        <w:jc w:val="center"/>
      </w:pPr>
      <w:r>
        <w:t>ТАЙНУ, ПРИ НАЗНАЧЕНИИ НА КОТОРЫЕ КОНКУРС</w:t>
      </w:r>
    </w:p>
    <w:p w:rsidR="002A7435" w:rsidRDefault="002A7435">
      <w:pPr>
        <w:pStyle w:val="ConsPlusTitle"/>
        <w:jc w:val="center"/>
      </w:pPr>
      <w:r>
        <w:t>МОЖЕТ НЕ ПРОВОДИТЬСЯ</w:t>
      </w: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2010, N 7, ст. 704) и </w:t>
      </w:r>
      <w:hyperlink r:id="rId6">
        <w:r>
          <w:rPr>
            <w:color w:val="0000FF"/>
          </w:rPr>
          <w:t>подпунктом "а" пункта 4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(Собрание законодательства Российской Федерации, 2005, N 6, ст. 439; 2011, N 4, ст. 578), приказываю: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105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проводиться" (зарегистрирован Минюстом России 30 сентября 2015 г., регистрационный N 39068).</w:t>
      </w: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right"/>
      </w:pPr>
      <w:r>
        <w:t>Руководитель</w:t>
      </w:r>
    </w:p>
    <w:p w:rsidR="002A7435" w:rsidRDefault="002A7435">
      <w:pPr>
        <w:pStyle w:val="ConsPlusNormal"/>
        <w:jc w:val="right"/>
      </w:pPr>
      <w:r>
        <w:t>А.Ю.ЛИПОВ</w:t>
      </w: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right"/>
        <w:outlineLvl w:val="0"/>
      </w:pPr>
      <w:r>
        <w:t>Утвержден</w:t>
      </w:r>
    </w:p>
    <w:p w:rsidR="002A7435" w:rsidRDefault="002A7435">
      <w:pPr>
        <w:pStyle w:val="ConsPlusNormal"/>
        <w:jc w:val="right"/>
      </w:pPr>
      <w:r>
        <w:lastRenderedPageBreak/>
        <w:t>приказом Федеральной службы</w:t>
      </w:r>
    </w:p>
    <w:p w:rsidR="002A7435" w:rsidRDefault="002A7435">
      <w:pPr>
        <w:pStyle w:val="ConsPlusNormal"/>
        <w:jc w:val="right"/>
      </w:pPr>
      <w:r>
        <w:t>по надзору в сфере связи,</w:t>
      </w:r>
    </w:p>
    <w:p w:rsidR="002A7435" w:rsidRDefault="002A7435">
      <w:pPr>
        <w:pStyle w:val="ConsPlusNormal"/>
        <w:jc w:val="right"/>
      </w:pPr>
      <w:r>
        <w:t>информационных технологий</w:t>
      </w:r>
    </w:p>
    <w:p w:rsidR="002A7435" w:rsidRDefault="002A7435">
      <w:pPr>
        <w:pStyle w:val="ConsPlusNormal"/>
        <w:jc w:val="right"/>
      </w:pPr>
      <w:r>
        <w:t>и массовых коммуникаций</w:t>
      </w:r>
    </w:p>
    <w:p w:rsidR="002A7435" w:rsidRDefault="002A7435">
      <w:pPr>
        <w:pStyle w:val="ConsPlusNormal"/>
        <w:jc w:val="right"/>
      </w:pPr>
      <w:r>
        <w:t>от 25 октября 2022 г. N 176</w:t>
      </w: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Title"/>
        <w:jc w:val="center"/>
      </w:pPr>
      <w:bookmarkStart w:id="0" w:name="P40"/>
      <w:bookmarkEnd w:id="0"/>
      <w:r>
        <w:t>ПЕРЕЧЕНЬ</w:t>
      </w:r>
    </w:p>
    <w:p w:rsidR="002A7435" w:rsidRDefault="002A7435">
      <w:pPr>
        <w:pStyle w:val="ConsPlusTitle"/>
        <w:jc w:val="center"/>
      </w:pPr>
      <w:r>
        <w:t>ДОЛЖНОСТЕЙ ФЕДЕРАЛЬНОЙ ГОСУДАРСТВЕННОЙ ГРАЖДАНСКОЙ</w:t>
      </w:r>
    </w:p>
    <w:p w:rsidR="002A7435" w:rsidRDefault="002A7435">
      <w:pPr>
        <w:pStyle w:val="ConsPlusTitle"/>
        <w:jc w:val="center"/>
      </w:pPr>
      <w:r>
        <w:t>СЛУЖБЫ В ФЕДЕРАЛЬНОЙ СЛУЖБЕ ПО НАДЗОРУ В СФЕРЕ СВЯЗИ,</w:t>
      </w:r>
    </w:p>
    <w:p w:rsidR="002A7435" w:rsidRDefault="002A7435">
      <w:pPr>
        <w:pStyle w:val="ConsPlusTitle"/>
        <w:jc w:val="center"/>
      </w:pPr>
      <w:r>
        <w:t>ИНФОРМАЦИОННЫХ ТЕХНОЛОГИЙ И МАССОВЫХ КОММУНИКАЦИЙ,</w:t>
      </w:r>
    </w:p>
    <w:p w:rsidR="002A7435" w:rsidRDefault="002A7435">
      <w:pPr>
        <w:pStyle w:val="ConsPlusTitle"/>
        <w:jc w:val="center"/>
      </w:pPr>
      <w:r>
        <w:t>ИСПОЛНЕНИЕ ДОЛЖНОСТНЫХ ОБЯЗАННОСТЕЙ ПО КОТОРЫМ СВЯЗАНО</w:t>
      </w:r>
    </w:p>
    <w:p w:rsidR="002A7435" w:rsidRDefault="002A7435">
      <w:pPr>
        <w:pStyle w:val="ConsPlusTitle"/>
        <w:jc w:val="center"/>
      </w:pPr>
      <w:r>
        <w:t>С ИСПОЛЬЗОВАНИЕМ СВЕДЕНИЙ, СОСТАВЛЯЮЩИХ ГОСУДАРСТВЕННУЮ</w:t>
      </w:r>
    </w:p>
    <w:p w:rsidR="002A7435" w:rsidRDefault="002A7435">
      <w:pPr>
        <w:pStyle w:val="ConsPlusTitle"/>
        <w:jc w:val="center"/>
      </w:pPr>
      <w:r>
        <w:t>ТАЙНУ, ПРИ НАЗНАЧЕНИИ НА КОТОРЫЕ КОНКУРС</w:t>
      </w:r>
    </w:p>
    <w:p w:rsidR="002A7435" w:rsidRDefault="002A7435">
      <w:pPr>
        <w:pStyle w:val="ConsPlusTitle"/>
        <w:jc w:val="center"/>
      </w:pPr>
      <w:r>
        <w:t>МОЖЕТ НЕ ПРОВОДИТЬСЯ</w:t>
      </w: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ind w:firstLine="540"/>
        <w:jc w:val="both"/>
      </w:pPr>
      <w:r>
        <w:t>Начальник управления;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заместитель начальника управления;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советник;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консультант;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главный государственный инспектор;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старший государственный инспектор;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государственный инспектор;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2A7435" w:rsidRDefault="002A7435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jc w:val="both"/>
      </w:pPr>
    </w:p>
    <w:p w:rsidR="002A7435" w:rsidRDefault="002A74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65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compat/>
  <w:rsids>
    <w:rsidRoot w:val="002A7435"/>
    <w:rsid w:val="002A7435"/>
    <w:rsid w:val="004E1ADF"/>
    <w:rsid w:val="006678ED"/>
    <w:rsid w:val="006E78AA"/>
    <w:rsid w:val="006F5C5B"/>
    <w:rsid w:val="008870BD"/>
    <w:rsid w:val="00F3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74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74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6100D5131561C019F5CD14877A9B47D13E17FC0C82E12F4B251FBA5AAC43D100F82E2AED2543C2D5E12C0AAFm9M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6100D5131561C019F5CD14877A9B47D43217F60B83E12F4B251FBA5AAC43D112F87626EF235DCADCF47A5BE9C709C2131AC9B42484B6ECm2M9G" TargetMode="External"/><Relationship Id="rId5" Type="http://schemas.openxmlformats.org/officeDocument/2006/relationships/hyperlink" Target="consultantplus://offline/ref=FC6100D5131561C019F5CD14877A9B47D43313FC0380E12F4B251FBA5AAC43D112F87620E4770C8689F22C0CB3920DDE1704CBmBME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2023-09-26T06:12:00Z</dcterms:created>
  <dcterms:modified xsi:type="dcterms:W3CDTF">2023-09-26T06:12:00Z</dcterms:modified>
</cp:coreProperties>
</file>