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7F" w:rsidRDefault="00657D7F">
      <w:pPr>
        <w:pStyle w:val="ConsPlusNormal"/>
        <w:outlineLvl w:val="0"/>
      </w:pPr>
      <w:r>
        <w:t>Зарегистрировано в Минюсте России 18 января 2012 г. N 22959</w:t>
      </w:r>
    </w:p>
    <w:p w:rsidR="00657D7F" w:rsidRDefault="00657D7F">
      <w:pPr>
        <w:pStyle w:val="ConsPlusNormal"/>
        <w:pBdr>
          <w:top w:val="single" w:sz="6" w:space="0" w:color="auto"/>
        </w:pBdr>
        <w:spacing w:before="100" w:after="100"/>
        <w:jc w:val="both"/>
        <w:rPr>
          <w:sz w:val="2"/>
          <w:szCs w:val="2"/>
        </w:rPr>
      </w:pPr>
    </w:p>
    <w:p w:rsidR="00657D7F" w:rsidRDefault="00657D7F">
      <w:pPr>
        <w:pStyle w:val="ConsPlusNormal"/>
        <w:ind w:firstLine="540"/>
        <w:jc w:val="both"/>
      </w:pPr>
    </w:p>
    <w:p w:rsidR="00657D7F" w:rsidRDefault="00657D7F">
      <w:pPr>
        <w:pStyle w:val="ConsPlusTitle"/>
        <w:jc w:val="center"/>
      </w:pPr>
      <w:r>
        <w:t>МИНИСТЕРСТВО СВЯЗИ И МАССОВЫХ КОММУНИКАЦИЙ</w:t>
      </w:r>
    </w:p>
    <w:p w:rsidR="00657D7F" w:rsidRDefault="00657D7F">
      <w:pPr>
        <w:pStyle w:val="ConsPlusTitle"/>
        <w:jc w:val="center"/>
      </w:pPr>
      <w:r>
        <w:t>РОССИЙСКОЙ ФЕДЕРАЦИИ</w:t>
      </w:r>
    </w:p>
    <w:p w:rsidR="00657D7F" w:rsidRDefault="00657D7F">
      <w:pPr>
        <w:pStyle w:val="ConsPlusTitle"/>
        <w:jc w:val="center"/>
      </w:pPr>
    </w:p>
    <w:p w:rsidR="00657D7F" w:rsidRDefault="00657D7F">
      <w:pPr>
        <w:pStyle w:val="ConsPlusTitle"/>
        <w:jc w:val="center"/>
      </w:pPr>
      <w:r>
        <w:t>ПРИКАЗ</w:t>
      </w:r>
    </w:p>
    <w:p w:rsidR="00657D7F" w:rsidRDefault="00657D7F">
      <w:pPr>
        <w:pStyle w:val="ConsPlusTitle"/>
        <w:jc w:val="center"/>
      </w:pPr>
      <w:r>
        <w:t>от 12 сентября 2011 г. N 226</w:t>
      </w:r>
    </w:p>
    <w:p w:rsidR="00657D7F" w:rsidRDefault="00657D7F">
      <w:pPr>
        <w:pStyle w:val="ConsPlusTitle"/>
        <w:jc w:val="center"/>
      </w:pPr>
    </w:p>
    <w:p w:rsidR="00657D7F" w:rsidRDefault="00657D7F">
      <w:pPr>
        <w:pStyle w:val="ConsPlusTitle"/>
        <w:jc w:val="center"/>
      </w:pPr>
      <w:r>
        <w:t>ОБ УТВЕРЖДЕНИИ АДМИНИСТРАТИВНОГО РЕГЛАМЕНТА</w:t>
      </w:r>
    </w:p>
    <w:p w:rsidR="00657D7F" w:rsidRDefault="00657D7F">
      <w:pPr>
        <w:pStyle w:val="ConsPlusTitle"/>
        <w:jc w:val="center"/>
      </w:pPr>
      <w:r>
        <w:t>ИСПОЛНЕНИЯ ФЕДЕРАЛЬНОЙ СЛУЖБОЙ ПО НАДЗОРУ В СФЕРЕ</w:t>
      </w:r>
    </w:p>
    <w:p w:rsidR="00657D7F" w:rsidRDefault="00657D7F">
      <w:pPr>
        <w:pStyle w:val="ConsPlusTitle"/>
        <w:jc w:val="center"/>
      </w:pPr>
      <w:r>
        <w:t>СВЯЗИ, ИНФОРМАЦИОННЫХ ТЕХНОЛОГИЙ И МАССОВЫХ КОММУНИКАЦИЙ</w:t>
      </w:r>
    </w:p>
    <w:p w:rsidR="00657D7F" w:rsidRDefault="00657D7F">
      <w:pPr>
        <w:pStyle w:val="ConsPlusTitle"/>
        <w:jc w:val="center"/>
      </w:pPr>
      <w:r>
        <w:t>ГОСУДАРСТВЕННОЙ ФУНКЦИИ ПО ОСУЩЕСТВЛЕНИЮ ГОСУДАРСТВЕННОГО</w:t>
      </w:r>
    </w:p>
    <w:p w:rsidR="00657D7F" w:rsidRDefault="00657D7F">
      <w:pPr>
        <w:pStyle w:val="ConsPlusTitle"/>
        <w:jc w:val="center"/>
      </w:pPr>
      <w:r>
        <w:t>КОНТРОЛЯ И НАДЗОРА В СФЕРЕ СВЯЗИ ЗА СОБЛЮДЕНИЕМ</w:t>
      </w:r>
    </w:p>
    <w:p w:rsidR="00657D7F" w:rsidRDefault="00657D7F">
      <w:pPr>
        <w:pStyle w:val="ConsPlusTitle"/>
        <w:jc w:val="center"/>
      </w:pPr>
      <w:r>
        <w:t>ПОЛЬЗОВАТЕЛЯМИ РАДИОЧАСТОТНОГО СПЕКТРА ПОРЯДКА, ТРЕБОВАНИЙ</w:t>
      </w:r>
    </w:p>
    <w:p w:rsidR="00657D7F" w:rsidRDefault="00657D7F">
      <w:pPr>
        <w:pStyle w:val="ConsPlusTitle"/>
        <w:jc w:val="center"/>
      </w:pPr>
      <w:r>
        <w:t>И УСЛОВИЙ, ОТНОСЯЩИХСЯ К ИСПОЛЬЗОВАНИЮ РАДИОЭЛЕКТРОННЫХ</w:t>
      </w:r>
    </w:p>
    <w:p w:rsidR="00657D7F" w:rsidRDefault="00657D7F">
      <w:pPr>
        <w:pStyle w:val="ConsPlusTitle"/>
        <w:jc w:val="center"/>
      </w:pPr>
      <w:r>
        <w:t>СРЕДСТВ ИЛИ ВЫСОКОЧАСТОТНЫХ УСТРОЙСТВ, ВКЛЮЧАЯ НАДЗОР</w:t>
      </w:r>
    </w:p>
    <w:p w:rsidR="00657D7F" w:rsidRDefault="00657D7F">
      <w:pPr>
        <w:pStyle w:val="ConsPlusTitle"/>
        <w:jc w:val="center"/>
      </w:pPr>
      <w:r>
        <w:t>С УЧЕТОМ СООБЩЕНИЙ (ДАННЫХ), ПОЛУЧЕННЫХ В ПРОЦЕССЕ</w:t>
      </w:r>
    </w:p>
    <w:p w:rsidR="00657D7F" w:rsidRDefault="00657D7F">
      <w:pPr>
        <w:pStyle w:val="ConsPlusTitle"/>
        <w:jc w:val="center"/>
      </w:pPr>
      <w:r>
        <w:t>ПРОВЕДЕНИЯ РАДИОЧАСТОТНОЙ СЛУЖБОЙ РАДИОКОНТРОЛЯ</w:t>
      </w:r>
    </w:p>
    <w:p w:rsidR="00657D7F" w:rsidRDefault="00657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7D7F">
        <w:trPr>
          <w:jc w:val="center"/>
        </w:trPr>
        <w:tc>
          <w:tcPr>
            <w:tcW w:w="9294" w:type="dxa"/>
            <w:tcBorders>
              <w:top w:val="nil"/>
              <w:left w:val="single" w:sz="24" w:space="0" w:color="CED3F1"/>
              <w:bottom w:val="nil"/>
              <w:right w:val="single" w:sz="24" w:space="0" w:color="F4F3F8"/>
            </w:tcBorders>
            <w:shd w:val="clear" w:color="auto" w:fill="F4F3F8"/>
          </w:tcPr>
          <w:p w:rsidR="00657D7F" w:rsidRDefault="00657D7F">
            <w:pPr>
              <w:pStyle w:val="ConsPlusNormal"/>
              <w:jc w:val="center"/>
            </w:pPr>
            <w:r>
              <w:rPr>
                <w:color w:val="392C69"/>
              </w:rPr>
              <w:t>Список изменяющих документов</w:t>
            </w:r>
          </w:p>
          <w:p w:rsidR="00657D7F" w:rsidRDefault="00657D7F">
            <w:pPr>
              <w:pStyle w:val="ConsPlusNormal"/>
              <w:jc w:val="center"/>
            </w:pPr>
            <w:r>
              <w:rPr>
                <w:color w:val="392C69"/>
              </w:rPr>
              <w:t xml:space="preserve">(в ред. Приказов Минкомсвязи России от 24.11.2014 </w:t>
            </w:r>
            <w:hyperlink r:id="rId4" w:history="1">
              <w:r>
                <w:rPr>
                  <w:color w:val="0000FF"/>
                </w:rPr>
                <w:t>N 403</w:t>
              </w:r>
            </w:hyperlink>
            <w:r>
              <w:rPr>
                <w:color w:val="392C69"/>
              </w:rPr>
              <w:t>,</w:t>
            </w:r>
          </w:p>
          <w:p w:rsidR="00657D7F" w:rsidRDefault="00657D7F">
            <w:pPr>
              <w:pStyle w:val="ConsPlusNormal"/>
              <w:jc w:val="center"/>
            </w:pPr>
            <w:r>
              <w:rPr>
                <w:color w:val="392C69"/>
              </w:rPr>
              <w:t xml:space="preserve">от 15.02.2017 </w:t>
            </w:r>
            <w:hyperlink r:id="rId5" w:history="1">
              <w:r>
                <w:rPr>
                  <w:color w:val="0000FF"/>
                </w:rPr>
                <w:t>N 60</w:t>
              </w:r>
            </w:hyperlink>
            <w:r>
              <w:rPr>
                <w:color w:val="392C69"/>
              </w:rPr>
              <w:t xml:space="preserve">, от 20.07.2017 </w:t>
            </w:r>
            <w:hyperlink r:id="rId6" w:history="1">
              <w:r>
                <w:rPr>
                  <w:color w:val="0000FF"/>
                </w:rPr>
                <w:t>N 372</w:t>
              </w:r>
            </w:hyperlink>
            <w:r>
              <w:rPr>
                <w:color w:val="392C69"/>
              </w:rPr>
              <w:t>)</w:t>
            </w:r>
          </w:p>
        </w:tc>
      </w:tr>
    </w:tbl>
    <w:p w:rsidR="00657D7F" w:rsidRDefault="00657D7F">
      <w:pPr>
        <w:pStyle w:val="ConsPlusNormal"/>
        <w:jc w:val="center"/>
      </w:pPr>
    </w:p>
    <w:p w:rsidR="00657D7F" w:rsidRDefault="00657D7F">
      <w:pPr>
        <w:pStyle w:val="ConsPlusNormal"/>
        <w:ind w:firstLine="540"/>
        <w:jc w:val="both"/>
      </w:pPr>
      <w:r>
        <w:t xml:space="preserve">В соответствии с </w:t>
      </w:r>
      <w:hyperlink r:id="rId7" w:history="1">
        <w:r>
          <w:rPr>
            <w:color w:val="0000FF"/>
          </w:rPr>
          <w:t>пунктом 5.1.1.2.6</w:t>
        </w:r>
      </w:hyperlink>
      <w:r>
        <w:t xml:space="preserve"> Положения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8" w:history="1">
        <w:r>
          <w:rPr>
            <w:color w:val="0000FF"/>
          </w:rPr>
          <w:t>пунктом 4</w:t>
        </w:r>
      </w:hyperlink>
      <w: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657D7F" w:rsidRDefault="00657D7F">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657D7F" w:rsidRDefault="00657D7F">
      <w:pPr>
        <w:pStyle w:val="ConsPlusNormal"/>
        <w:spacing w:before="220"/>
        <w:ind w:firstLine="540"/>
        <w:jc w:val="both"/>
      </w:pPr>
      <w:r>
        <w:t xml:space="preserve">2. Не применять </w:t>
      </w:r>
      <w:hyperlink r:id="rId9" w:history="1">
        <w:r>
          <w:rPr>
            <w:color w:val="0000FF"/>
          </w:rPr>
          <w:t>приказ</w:t>
        </w:r>
      </w:hyperlink>
      <w:r>
        <w:t xml:space="preserve"> Федеральной службы по надзору в сфере массовых коммуникаций, связи и охраны культурного наследия от 04.12.2007 N 414 "Об утверждении Административного регламента Федеральной службы по надзору в сфере массовых коммуникаций, связи и охраны культурного наследия по исполнению государственной функции по осуществлению государственного надзора за соблюдением пользователями радиочастотным спектром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(зарегистрирован в Министерстве юстиции Российской Федерации 14 января 2008 г., регистрационный N 10880).</w:t>
      </w:r>
    </w:p>
    <w:p w:rsidR="00657D7F" w:rsidRDefault="00657D7F">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657D7F" w:rsidRDefault="00657D7F">
      <w:pPr>
        <w:pStyle w:val="ConsPlusNormal"/>
        <w:ind w:firstLine="540"/>
        <w:jc w:val="both"/>
      </w:pPr>
    </w:p>
    <w:p w:rsidR="00657D7F" w:rsidRDefault="00657D7F">
      <w:pPr>
        <w:pStyle w:val="ConsPlusNormal"/>
        <w:jc w:val="right"/>
      </w:pPr>
      <w:r>
        <w:t>Министр</w:t>
      </w:r>
    </w:p>
    <w:p w:rsidR="00657D7F" w:rsidRDefault="00657D7F">
      <w:pPr>
        <w:pStyle w:val="ConsPlusNormal"/>
        <w:jc w:val="right"/>
      </w:pPr>
      <w:r>
        <w:t>И.О.ЩЕГОЛЕВ</w:t>
      </w: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jc w:val="right"/>
        <w:outlineLvl w:val="0"/>
      </w:pPr>
      <w:r>
        <w:t>Утвержден</w:t>
      </w:r>
    </w:p>
    <w:p w:rsidR="00657D7F" w:rsidRDefault="00657D7F">
      <w:pPr>
        <w:pStyle w:val="ConsPlusNormal"/>
        <w:jc w:val="right"/>
      </w:pPr>
      <w:r>
        <w:t>приказом Министерства связи</w:t>
      </w:r>
    </w:p>
    <w:p w:rsidR="00657D7F" w:rsidRDefault="00657D7F">
      <w:pPr>
        <w:pStyle w:val="ConsPlusNormal"/>
        <w:jc w:val="right"/>
      </w:pPr>
      <w:r>
        <w:t>и массовых коммуникаций</w:t>
      </w:r>
    </w:p>
    <w:p w:rsidR="00657D7F" w:rsidRDefault="00657D7F">
      <w:pPr>
        <w:pStyle w:val="ConsPlusNormal"/>
        <w:jc w:val="right"/>
      </w:pPr>
      <w:r>
        <w:t>Российской Федерации</w:t>
      </w:r>
    </w:p>
    <w:p w:rsidR="00657D7F" w:rsidRDefault="00657D7F">
      <w:pPr>
        <w:pStyle w:val="ConsPlusNormal"/>
        <w:jc w:val="right"/>
      </w:pPr>
      <w:r>
        <w:t>от 12.09.2011 N 226</w:t>
      </w:r>
    </w:p>
    <w:p w:rsidR="00657D7F" w:rsidRDefault="00657D7F">
      <w:pPr>
        <w:pStyle w:val="ConsPlusNormal"/>
        <w:jc w:val="right"/>
      </w:pPr>
    </w:p>
    <w:p w:rsidR="00657D7F" w:rsidRDefault="00657D7F">
      <w:pPr>
        <w:pStyle w:val="ConsPlusTitle"/>
        <w:jc w:val="center"/>
      </w:pPr>
      <w:bookmarkStart w:id="0" w:name="P42"/>
      <w:bookmarkEnd w:id="0"/>
      <w:r>
        <w:t>АДМИНИСТРАТИВНЫЙ РЕГЛАМЕНТ</w:t>
      </w:r>
    </w:p>
    <w:p w:rsidR="00657D7F" w:rsidRDefault="00657D7F">
      <w:pPr>
        <w:pStyle w:val="ConsPlusTitle"/>
        <w:jc w:val="center"/>
      </w:pPr>
      <w:r>
        <w:t>ИСПОЛНЕНИЯ ФЕДЕРАЛЬНОЙ СЛУЖБОЙ ПО НАДЗОРУ В СФЕРЕ</w:t>
      </w:r>
    </w:p>
    <w:p w:rsidR="00657D7F" w:rsidRDefault="00657D7F">
      <w:pPr>
        <w:pStyle w:val="ConsPlusTitle"/>
        <w:jc w:val="center"/>
      </w:pPr>
      <w:r>
        <w:t>СВЯЗИ, ИНФОРМАЦИОННЫХ ТЕХНОЛОГИЙ И МАССОВЫХ КОММУНИКАЦИЙ</w:t>
      </w:r>
    </w:p>
    <w:p w:rsidR="00657D7F" w:rsidRDefault="00657D7F">
      <w:pPr>
        <w:pStyle w:val="ConsPlusTitle"/>
        <w:jc w:val="center"/>
      </w:pPr>
      <w:r>
        <w:t>ГОСУДАРСТВЕННОЙ ФУНКЦИИ ПО ОСУЩЕСТВЛЕНИЮ ГОСУДАРСТВЕННОГО</w:t>
      </w:r>
    </w:p>
    <w:p w:rsidR="00657D7F" w:rsidRDefault="00657D7F">
      <w:pPr>
        <w:pStyle w:val="ConsPlusTitle"/>
        <w:jc w:val="center"/>
      </w:pPr>
      <w:r>
        <w:t>КОНТРОЛЯ (НАДЗОРА) В СФЕРЕ СВЯЗИ ЗА СОБЛЮДЕНИЕМ</w:t>
      </w:r>
    </w:p>
    <w:p w:rsidR="00657D7F" w:rsidRDefault="00657D7F">
      <w:pPr>
        <w:pStyle w:val="ConsPlusTitle"/>
        <w:jc w:val="center"/>
      </w:pPr>
      <w:r>
        <w:t>ПОЛЬЗОВАТЕЛЯМИ РАДИОЧАСТОТНОГО СПЕКТРА ПОРЯДКА, ТРЕБОВАНИЙ</w:t>
      </w:r>
    </w:p>
    <w:p w:rsidR="00657D7F" w:rsidRDefault="00657D7F">
      <w:pPr>
        <w:pStyle w:val="ConsPlusTitle"/>
        <w:jc w:val="center"/>
      </w:pPr>
      <w:r>
        <w:t>И УСЛОВИЙ, ОТНОСЯЩИХСЯ К ИСПОЛЬЗОВАНИЮ РАДИОЭЛЕКТРОННЫХ</w:t>
      </w:r>
    </w:p>
    <w:p w:rsidR="00657D7F" w:rsidRDefault="00657D7F">
      <w:pPr>
        <w:pStyle w:val="ConsPlusTitle"/>
        <w:jc w:val="center"/>
      </w:pPr>
      <w:r>
        <w:t>СРЕДСТВ ИЛИ ВЫСОКОЧАСТОТНЫХ УСТРОЙСТВ, ВКЛЮЧАЯ НАДЗОР</w:t>
      </w:r>
    </w:p>
    <w:p w:rsidR="00657D7F" w:rsidRDefault="00657D7F">
      <w:pPr>
        <w:pStyle w:val="ConsPlusTitle"/>
        <w:jc w:val="center"/>
      </w:pPr>
      <w:r>
        <w:t>С УЧЕТОМ СООБЩЕНИЙ (ДАННЫХ), ПОЛУЧЕННЫХ В ПРОЦЕССЕ</w:t>
      </w:r>
    </w:p>
    <w:p w:rsidR="00657D7F" w:rsidRDefault="00657D7F">
      <w:pPr>
        <w:pStyle w:val="ConsPlusTitle"/>
        <w:jc w:val="center"/>
      </w:pPr>
      <w:r>
        <w:t>ПРОВЕДЕНИЯ РАДИОЧАСТОТНОЙ СЛУЖБОЙ РАДИОКОНТРОЛЯ</w:t>
      </w:r>
    </w:p>
    <w:p w:rsidR="00657D7F" w:rsidRDefault="00657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7D7F">
        <w:trPr>
          <w:jc w:val="center"/>
        </w:trPr>
        <w:tc>
          <w:tcPr>
            <w:tcW w:w="9294" w:type="dxa"/>
            <w:tcBorders>
              <w:top w:val="nil"/>
              <w:left w:val="single" w:sz="24" w:space="0" w:color="CED3F1"/>
              <w:bottom w:val="nil"/>
              <w:right w:val="single" w:sz="24" w:space="0" w:color="F4F3F8"/>
            </w:tcBorders>
            <w:shd w:val="clear" w:color="auto" w:fill="F4F3F8"/>
          </w:tcPr>
          <w:p w:rsidR="00657D7F" w:rsidRDefault="00657D7F">
            <w:pPr>
              <w:pStyle w:val="ConsPlusNormal"/>
              <w:jc w:val="center"/>
            </w:pPr>
            <w:r>
              <w:rPr>
                <w:color w:val="392C69"/>
              </w:rPr>
              <w:t>Список изменяющих документов</w:t>
            </w:r>
          </w:p>
          <w:p w:rsidR="00657D7F" w:rsidRDefault="00657D7F">
            <w:pPr>
              <w:pStyle w:val="ConsPlusNormal"/>
              <w:jc w:val="center"/>
            </w:pPr>
            <w:r>
              <w:rPr>
                <w:color w:val="392C69"/>
              </w:rPr>
              <w:t xml:space="preserve">(в ред. Приказов Минкомсвязи России от 24.11.2014 </w:t>
            </w:r>
            <w:hyperlink r:id="rId10" w:history="1">
              <w:r>
                <w:rPr>
                  <w:color w:val="0000FF"/>
                </w:rPr>
                <w:t>N 403</w:t>
              </w:r>
            </w:hyperlink>
            <w:r>
              <w:rPr>
                <w:color w:val="392C69"/>
              </w:rPr>
              <w:t>,</w:t>
            </w:r>
          </w:p>
          <w:p w:rsidR="00657D7F" w:rsidRDefault="00657D7F">
            <w:pPr>
              <w:pStyle w:val="ConsPlusNormal"/>
              <w:jc w:val="center"/>
            </w:pPr>
            <w:r>
              <w:rPr>
                <w:color w:val="392C69"/>
              </w:rPr>
              <w:t xml:space="preserve">от 15.02.2017 </w:t>
            </w:r>
            <w:hyperlink r:id="rId11" w:history="1">
              <w:r>
                <w:rPr>
                  <w:color w:val="0000FF"/>
                </w:rPr>
                <w:t>N 60</w:t>
              </w:r>
            </w:hyperlink>
            <w:r>
              <w:rPr>
                <w:color w:val="392C69"/>
              </w:rPr>
              <w:t xml:space="preserve">, от 20.07.2017 </w:t>
            </w:r>
            <w:hyperlink r:id="rId12" w:history="1">
              <w:r>
                <w:rPr>
                  <w:color w:val="0000FF"/>
                </w:rPr>
                <w:t>N 372</w:t>
              </w:r>
            </w:hyperlink>
            <w:r>
              <w:rPr>
                <w:color w:val="392C69"/>
              </w:rPr>
              <w:t>)</w:t>
            </w:r>
          </w:p>
        </w:tc>
      </w:tr>
    </w:tbl>
    <w:p w:rsidR="00657D7F" w:rsidRDefault="00657D7F">
      <w:pPr>
        <w:pStyle w:val="ConsPlusNormal"/>
        <w:jc w:val="center"/>
      </w:pPr>
    </w:p>
    <w:p w:rsidR="00657D7F" w:rsidRDefault="00657D7F">
      <w:pPr>
        <w:pStyle w:val="ConsPlusTitle"/>
        <w:jc w:val="center"/>
        <w:outlineLvl w:val="1"/>
      </w:pPr>
      <w:r>
        <w:t>I. Общие положения</w:t>
      </w:r>
    </w:p>
    <w:p w:rsidR="00657D7F" w:rsidRDefault="00657D7F">
      <w:pPr>
        <w:pStyle w:val="ConsPlusNormal"/>
        <w:jc w:val="center"/>
      </w:pPr>
    </w:p>
    <w:p w:rsidR="00657D7F" w:rsidRDefault="00657D7F">
      <w:pPr>
        <w:pStyle w:val="ConsPlusTitle"/>
        <w:jc w:val="center"/>
        <w:outlineLvl w:val="2"/>
      </w:pPr>
      <w:r>
        <w:t>Наименование государственной функции</w:t>
      </w:r>
    </w:p>
    <w:p w:rsidR="00657D7F" w:rsidRDefault="00657D7F">
      <w:pPr>
        <w:pStyle w:val="ConsPlusNormal"/>
        <w:ind w:firstLine="540"/>
        <w:jc w:val="both"/>
      </w:pPr>
    </w:p>
    <w:p w:rsidR="00657D7F" w:rsidRDefault="00657D7F">
      <w:pPr>
        <w:pStyle w:val="ConsPlusNormal"/>
        <w:ind w:firstLine="540"/>
        <w:jc w:val="both"/>
      </w:pPr>
      <w:r>
        <w:t>1. Государственная функция Федеральной службы по надзору в сфере связи, информационных технологий и массовых коммуникаций по осуществлению государственного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657D7F" w:rsidRDefault="00657D7F">
      <w:pPr>
        <w:pStyle w:val="ConsPlusNormal"/>
        <w:ind w:firstLine="540"/>
        <w:jc w:val="both"/>
      </w:pPr>
    </w:p>
    <w:p w:rsidR="00657D7F" w:rsidRDefault="00657D7F">
      <w:pPr>
        <w:pStyle w:val="ConsPlusTitle"/>
        <w:jc w:val="center"/>
        <w:outlineLvl w:val="2"/>
      </w:pPr>
      <w:r>
        <w:t>Наименование федерального органа исполнительной власти,</w:t>
      </w:r>
    </w:p>
    <w:p w:rsidR="00657D7F" w:rsidRDefault="00657D7F">
      <w:pPr>
        <w:pStyle w:val="ConsPlusTitle"/>
        <w:jc w:val="center"/>
      </w:pPr>
      <w:r>
        <w:t>исполняющего государственную функцию</w:t>
      </w:r>
    </w:p>
    <w:p w:rsidR="00657D7F" w:rsidRDefault="00657D7F">
      <w:pPr>
        <w:pStyle w:val="ConsPlusNormal"/>
        <w:ind w:firstLine="540"/>
        <w:jc w:val="both"/>
      </w:pPr>
    </w:p>
    <w:p w:rsidR="00657D7F" w:rsidRDefault="00657D7F">
      <w:pPr>
        <w:pStyle w:val="ConsPlusNormal"/>
        <w:ind w:firstLine="540"/>
        <w:jc w:val="both"/>
      </w:pPr>
      <w:r>
        <w:t xml:space="preserve">2. Государственный контроль (надзор)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осуществляется Федеральной службой по надзору в сфере связи, информационных технологий и массовых коммуникаций (далее - Роскомнадзор) и ее территориальными органами, перечень которых приведен в </w:t>
      </w:r>
      <w:hyperlink w:anchor="P661" w:history="1">
        <w:r>
          <w:rPr>
            <w:color w:val="0000FF"/>
          </w:rPr>
          <w:t>приложении N 1</w:t>
        </w:r>
      </w:hyperlink>
      <w:r>
        <w:t xml:space="preserve"> к Регламенту.</w:t>
      </w:r>
    </w:p>
    <w:p w:rsidR="00657D7F" w:rsidRDefault="00657D7F">
      <w:pPr>
        <w:pStyle w:val="ConsPlusNormal"/>
        <w:spacing w:before="220"/>
        <w:ind w:firstLine="540"/>
        <w:jc w:val="both"/>
      </w:pPr>
      <w:r>
        <w:t xml:space="preserve">2.1. В исполнении государственной функции участвуют предприятия радиочастотной </w:t>
      </w:r>
      <w:r>
        <w:lastRenderedPageBreak/>
        <w:t>службы: федеральные государственные унитарные предприятия - радиочастотные центры федеральных округов, осуществляющие контроль за излучениями радиоэлектронных средств и высокочастотных устройств (радиоконтроль).</w:t>
      </w:r>
    </w:p>
    <w:p w:rsidR="00657D7F" w:rsidRDefault="00657D7F">
      <w:pPr>
        <w:pStyle w:val="ConsPlusNormal"/>
        <w:ind w:firstLine="540"/>
        <w:jc w:val="both"/>
      </w:pPr>
    </w:p>
    <w:p w:rsidR="00657D7F" w:rsidRDefault="00657D7F">
      <w:pPr>
        <w:pStyle w:val="ConsPlusTitle"/>
        <w:jc w:val="center"/>
        <w:outlineLvl w:val="2"/>
      </w:pPr>
      <w:r>
        <w:t>Перечень нормативных правовых актов, регулирующих</w:t>
      </w:r>
    </w:p>
    <w:p w:rsidR="00657D7F" w:rsidRDefault="00657D7F">
      <w:pPr>
        <w:pStyle w:val="ConsPlusTitle"/>
        <w:jc w:val="center"/>
      </w:pPr>
      <w:r>
        <w:t>исполнение государственной функции</w:t>
      </w:r>
    </w:p>
    <w:p w:rsidR="00657D7F" w:rsidRDefault="00657D7F">
      <w:pPr>
        <w:pStyle w:val="ConsPlusNormal"/>
        <w:ind w:firstLine="540"/>
        <w:jc w:val="both"/>
      </w:pPr>
    </w:p>
    <w:p w:rsidR="00657D7F" w:rsidRDefault="00657D7F">
      <w:pPr>
        <w:pStyle w:val="ConsPlusNormal"/>
        <w:ind w:firstLine="540"/>
        <w:jc w:val="both"/>
      </w:pPr>
      <w:r>
        <w:t>3. Исполнение государственной функции осуществляется в соответствии со следующими нормативными правовыми актами:</w:t>
      </w:r>
    </w:p>
    <w:bookmarkStart w:id="1" w:name="P72"/>
    <w:bookmarkEnd w:id="1"/>
    <w:p w:rsidR="00657D7F" w:rsidRDefault="00657D7F">
      <w:pPr>
        <w:pStyle w:val="ConsPlusNormal"/>
        <w:spacing w:before="220"/>
        <w:ind w:firstLine="540"/>
        <w:jc w:val="both"/>
      </w:pPr>
      <w:r>
        <w:fldChar w:fldCharType="begin"/>
      </w:r>
      <w:r>
        <w:instrText>HYPERLINK "consultantplus://offline/ref=64BF6A8AB7A20C33051DDEB73B7CF0388868D80FB08745C94C66D7305502A5200F381930C4444057y6KDK"</w:instrText>
      </w:r>
      <w:r>
        <w:fldChar w:fldCharType="separate"/>
      </w:r>
      <w:r>
        <w:rPr>
          <w:color w:val="0000FF"/>
        </w:rPr>
        <w:t>постановление</w:t>
      </w:r>
      <w:r>
        <w:fldChar w:fldCharType="end"/>
      </w:r>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2016, N 51, ст. 7406);</w:t>
      </w:r>
    </w:p>
    <w:p w:rsidR="00657D7F" w:rsidRDefault="00657D7F">
      <w:pPr>
        <w:pStyle w:val="ConsPlusNormal"/>
        <w:jc w:val="both"/>
      </w:pPr>
      <w:r>
        <w:t xml:space="preserve">(абзац введен </w:t>
      </w:r>
      <w:hyperlink r:id="rId13" w:history="1">
        <w:r>
          <w:rPr>
            <w:color w:val="0000FF"/>
          </w:rPr>
          <w:t>Приказом</w:t>
        </w:r>
      </w:hyperlink>
      <w:r>
        <w:t xml:space="preserve"> Минкомсвязи России от 20.07.2017 N 372)</w:t>
      </w:r>
    </w:p>
    <w:p w:rsidR="00657D7F" w:rsidRDefault="00657D7F">
      <w:pPr>
        <w:pStyle w:val="ConsPlusNormal"/>
        <w:spacing w:before="220"/>
        <w:ind w:firstLine="540"/>
        <w:jc w:val="both"/>
      </w:pPr>
      <w:hyperlink r:id="rId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ст. 2767, ст. 2776; N 26, ст. 3120, 3122, 3131, 3132; N 29, ст. 3597, 3599, 3635, 3642; N 30, ст. 3735, 3739; N 45, ст. 5265, 5267; N 48, ст. 5711, 5724, 5755; N 52, ст. 6406, 6412; 2010, N 1, ст. 1; N 11, ст. 1169, 1176; N 15, ст. 1743, 1751; N 18, ст. 2145; N 19, ст. 2291; N 21, ст. 2524, 2526, 2530; N 23, ст. 2790; N 25, ст. 3070; N 27,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54; N 7, ст. 901; N 15, ст. 2041; N 17, ст. 2312; N 19, ст. 2714, 2715; N 23, ст. 3260, ст. 3267; N 27, ст. 3873; N 29, ст. 4284, 4289, 4290, 4291; N 30, ст. 4573, ст. 4574, ст. 4584, ст. 4590, ст. 4591, ст. 4598, ст. 4601) (далее - КоАП);</w:t>
      </w:r>
    </w:p>
    <w:p w:rsidR="00657D7F" w:rsidRDefault="00657D7F">
      <w:pPr>
        <w:pStyle w:val="ConsPlusNormal"/>
        <w:spacing w:before="220"/>
        <w:ind w:firstLine="540"/>
        <w:jc w:val="both"/>
      </w:pPr>
      <w:r>
        <w:t xml:space="preserve">Федеральный </w:t>
      </w:r>
      <w:hyperlink r:id="rId15" w:history="1">
        <w:r>
          <w:rPr>
            <w:color w:val="0000FF"/>
          </w:rPr>
          <w:t>закон</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3452; 2007, N 1, ст. 8; N 7, ст. 835; 2008, N 18, ст. 1941; 2009, N 29, ст. 3625; 2010, N 7, ст. 705; N 15, ст. 1737; N 27, ст. 3408; N 31, ст. 4190; 2011, N 7, ст. 901; N 9, ст. 1205; N 27, ст. 3873, ст. 3880; N 29, ст. 4284, ст. 4291; N 30, ст. 4590; N 45, ст. 6333) (далее - Закон о связи);</w:t>
      </w:r>
    </w:p>
    <w:p w:rsidR="00657D7F" w:rsidRDefault="00657D7F">
      <w:pPr>
        <w:pStyle w:val="ConsPlusNormal"/>
        <w:spacing w:before="220"/>
        <w:ind w:firstLine="540"/>
        <w:jc w:val="both"/>
      </w:pPr>
      <w:r>
        <w:t xml:space="preserve">Федеральный </w:t>
      </w:r>
      <w:hyperlink r:id="rId1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18, ст. 2142; N 31, ст. 4160, ст. 4193; N 32, ст. 4298; 2011, N 1, ст. 20; N 7, ст. 905; N 17, ст. 2310; N 23, ст. 3263; N 27, ст. 3880; N 30, ст. 4590) (далее - Закон 294-ФЗ);</w:t>
      </w:r>
    </w:p>
    <w:p w:rsidR="00657D7F" w:rsidRDefault="00657D7F">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 июля 2004 г. N 336 "Об утверждении Положения о Государственной комиссии по радиочастотам" (Собрание </w:t>
      </w:r>
      <w:r>
        <w:lastRenderedPageBreak/>
        <w:t>законодательства Российской Федерации, 2004, N 28, ст. 2905; 2008, N 5, ст. 403; N 40, ст. 4546; 2009, N 51, ст. 6332; 2011, N 3, ст. 542; 2011, N 30, ст. 4647);</w:t>
      </w:r>
    </w:p>
    <w:p w:rsidR="00657D7F" w:rsidRDefault="00657D7F">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 (Собрание законодательства Российской Федерации, 2004, N 42, ст. 4137; 2007, N 31, ст. 4093; 2008, N 42, ст. 4832; 2010, N 13, ст. 1502; 2011, N 43, ст. 6073);</w:t>
      </w:r>
    </w:p>
    <w:p w:rsidR="00657D7F" w:rsidRDefault="00657D7F">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657D7F" w:rsidRDefault="00657D7F">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N 13, ст. 1484; 2015, N 1, ст. 279; N 2, ст. 514; N 19, ст. 2831; N 47, ст. 6586; 2016, N 1, ст. 232; N 23, ст. 3330; N 35, ст. 5326);</w:t>
      </w:r>
    </w:p>
    <w:p w:rsidR="00657D7F" w:rsidRDefault="00657D7F">
      <w:pPr>
        <w:pStyle w:val="ConsPlusNormal"/>
        <w:jc w:val="both"/>
      </w:pPr>
      <w:r>
        <w:t xml:space="preserve">(в ред. </w:t>
      </w:r>
      <w:hyperlink r:id="rId21" w:history="1">
        <w:r>
          <w:rPr>
            <w:color w:val="0000FF"/>
          </w:rPr>
          <w:t>Приказа</w:t>
        </w:r>
      </w:hyperlink>
      <w:r>
        <w:t xml:space="preserve"> Минкомсвязи России от 15.02.2017 N 60)</w:t>
      </w:r>
    </w:p>
    <w:bookmarkStart w:id="2" w:name="P82"/>
    <w:bookmarkEnd w:id="2"/>
    <w:p w:rsidR="00657D7F" w:rsidRDefault="00657D7F">
      <w:pPr>
        <w:pStyle w:val="ConsPlusNormal"/>
        <w:spacing w:before="220"/>
        <w:ind w:firstLine="540"/>
        <w:jc w:val="both"/>
      </w:pPr>
      <w:r>
        <w:fldChar w:fldCharType="begin"/>
      </w:r>
      <w:r>
        <w:instrText>HYPERLINK "consultantplus://offline/ref=64BF6A8AB7A20C33051DDEB73B7CF0388B6FD107B08245C94C66D7305502A5200F381930C4444054y6KCK"</w:instrText>
      </w:r>
      <w:r>
        <w:fldChar w:fldCharType="separate"/>
      </w:r>
      <w:r>
        <w:rPr>
          <w:color w:val="0000FF"/>
        </w:rPr>
        <w:t>постановление</w:t>
      </w:r>
      <w:r>
        <w:fldChar w:fldCharType="end"/>
      </w:r>
      <w:r>
        <w:t xml:space="preserve"> Правительства Российской Федерации от 14 мая 2014 г. N 434 "О радиочастотной службе" (Собрание законодательства Российской Федерации, 2014, N 20, ст. 2542; N 47, ст. 6554);</w:t>
      </w:r>
    </w:p>
    <w:p w:rsidR="00657D7F" w:rsidRDefault="00657D7F">
      <w:pPr>
        <w:pStyle w:val="ConsPlusNormal"/>
        <w:jc w:val="both"/>
      </w:pPr>
      <w:r>
        <w:t xml:space="preserve">(в ред. </w:t>
      </w:r>
      <w:hyperlink r:id="rId22" w:history="1">
        <w:r>
          <w:rPr>
            <w:color w:val="0000FF"/>
          </w:rPr>
          <w:t>Приказа</w:t>
        </w:r>
      </w:hyperlink>
      <w:r>
        <w:t xml:space="preserve"> Минкомсвязи России от 15.02.2017 N 60)</w:t>
      </w:r>
    </w:p>
    <w:p w:rsidR="00657D7F" w:rsidRDefault="00657D7F">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 апреля 2005 г. N 175 "Об утверждении Правил осуществления радиоконтроля в Российской Федерации" (Собрание законодательства Российской Федерации, 2005, N 14, ст. 1255; 2008, N 17, ст. 1890; N 42, ст. 4832);</w:t>
      </w:r>
    </w:p>
    <w:bookmarkStart w:id="3" w:name="P85"/>
    <w:bookmarkEnd w:id="3"/>
    <w:p w:rsidR="00657D7F" w:rsidRDefault="00657D7F">
      <w:pPr>
        <w:pStyle w:val="ConsPlusNormal"/>
        <w:spacing w:before="220"/>
        <w:ind w:firstLine="540"/>
        <w:jc w:val="both"/>
      </w:pPr>
      <w:r>
        <w:fldChar w:fldCharType="begin"/>
      </w:r>
      <w:r>
        <w:instrText>HYPERLINK "consultantplus://offline/ref=64BF6A8AB7A20C33051DDEB73B7CF0388B6AD50FB28145C94C66D73055y0K2K"</w:instrText>
      </w:r>
      <w:r>
        <w:fldChar w:fldCharType="separate"/>
      </w:r>
      <w:r>
        <w:rPr>
          <w:color w:val="0000FF"/>
        </w:rPr>
        <w:t>постановление</w:t>
      </w:r>
      <w:r>
        <w:fldChar w:fldCharType="end"/>
      </w:r>
      <w:r>
        <w:t xml:space="preserve"> Правительства Российской Федерации от 21 декабря 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(Собрание законодательства Российской Федерации, 2012, N 7, ст. 848);</w:t>
      </w:r>
    </w:p>
    <w:p w:rsidR="00657D7F" w:rsidRDefault="00657D7F">
      <w:pPr>
        <w:pStyle w:val="ConsPlusNormal"/>
        <w:jc w:val="both"/>
      </w:pPr>
      <w:r>
        <w:t xml:space="preserve">(в ред. </w:t>
      </w:r>
      <w:hyperlink r:id="rId24" w:history="1">
        <w:r>
          <w:rPr>
            <w:color w:val="0000FF"/>
          </w:rPr>
          <w:t>Приказа</w:t>
        </w:r>
      </w:hyperlink>
      <w:r>
        <w:t xml:space="preserve"> Минкомсвязи России от 15.02.2017 N 60)</w:t>
      </w:r>
    </w:p>
    <w:p w:rsidR="00657D7F" w:rsidRDefault="00657D7F">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bookmarkStart w:id="4" w:name="P88"/>
    <w:bookmarkEnd w:id="4"/>
    <w:p w:rsidR="00657D7F" w:rsidRDefault="00657D7F">
      <w:pPr>
        <w:pStyle w:val="ConsPlusNormal"/>
        <w:spacing w:before="220"/>
        <w:ind w:firstLine="540"/>
        <w:jc w:val="both"/>
      </w:pPr>
      <w:r>
        <w:fldChar w:fldCharType="begin"/>
      </w:r>
      <w:r>
        <w:instrText>HYPERLINK "consultantplus://offline/ref=64BF6A8AB7A20C33051DDEB73B7CF0388B6ED304B68545C94C66D73055y0K2K"</w:instrText>
      </w:r>
      <w:r>
        <w:fldChar w:fldCharType="separate"/>
      </w:r>
      <w:r>
        <w:rPr>
          <w:color w:val="0000FF"/>
        </w:rPr>
        <w:t>постановление</w:t>
      </w:r>
      <w:r>
        <w:fldChar w:fldCharType="end"/>
      </w:r>
      <w:r>
        <w:t xml:space="preserve"> Правительства Российской Федерации от 17 мая 2014 г. N 460 "Об изменении и признании утратившими силу некоторых актов Правительства Российской Федерации в связи с принятием Федерального закона "Об аккредитации в национальной системе аккредитации" (Собрание законодательства Российской Федерации, 2014, N 21, ст. 2712);</w:t>
      </w:r>
    </w:p>
    <w:p w:rsidR="00657D7F" w:rsidRDefault="00657D7F">
      <w:pPr>
        <w:pStyle w:val="ConsPlusNormal"/>
        <w:jc w:val="both"/>
      </w:pPr>
      <w:r>
        <w:t xml:space="preserve">(в ред. </w:t>
      </w:r>
      <w:hyperlink r:id="rId26" w:history="1">
        <w:r>
          <w:rPr>
            <w:color w:val="0000FF"/>
          </w:rPr>
          <w:t>Приказа</w:t>
        </w:r>
      </w:hyperlink>
      <w:r>
        <w:t xml:space="preserve"> Минкомсвязи России от 15.02.2017 N 60)</w:t>
      </w:r>
    </w:p>
    <w:bookmarkStart w:id="5" w:name="P90"/>
    <w:bookmarkEnd w:id="5"/>
    <w:p w:rsidR="00657D7F" w:rsidRDefault="00657D7F">
      <w:pPr>
        <w:pStyle w:val="ConsPlusNormal"/>
        <w:spacing w:before="220"/>
        <w:ind w:firstLine="540"/>
        <w:jc w:val="both"/>
      </w:pPr>
      <w:r>
        <w:fldChar w:fldCharType="begin"/>
      </w:r>
      <w:r>
        <w:instrText>HYPERLINK "consultantplus://offline/ref=64BF6A8AB7A20C33051DDEB73B7CF0388B61D60FB78F45C94C66D73055y0K2K"</w:instrText>
      </w:r>
      <w:r>
        <w:fldChar w:fldCharType="separate"/>
      </w:r>
      <w:r>
        <w:rPr>
          <w:color w:val="0000FF"/>
        </w:rPr>
        <w:t>постановление</w:t>
      </w:r>
      <w:r>
        <w:fldChar w:fldCharType="end"/>
      </w:r>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657D7F" w:rsidRDefault="00657D7F">
      <w:pPr>
        <w:pStyle w:val="ConsPlusNormal"/>
        <w:jc w:val="both"/>
      </w:pPr>
      <w:r>
        <w:lastRenderedPageBreak/>
        <w:t xml:space="preserve">(в ред. </w:t>
      </w:r>
      <w:hyperlink r:id="rId27" w:history="1">
        <w:r>
          <w:rPr>
            <w:color w:val="0000FF"/>
          </w:rPr>
          <w:t>Приказа</w:t>
        </w:r>
      </w:hyperlink>
      <w:r>
        <w:t xml:space="preserve"> Минкомсвязи России от 15.02.2017 N 60)</w:t>
      </w:r>
    </w:p>
    <w:p w:rsidR="00657D7F" w:rsidRDefault="00657D7F">
      <w:pPr>
        <w:pStyle w:val="ConsPlusNormal"/>
        <w:spacing w:before="220"/>
        <w:ind w:firstLine="540"/>
        <w:jc w:val="both"/>
      </w:pPr>
      <w:bookmarkStart w:id="6" w:name="P92"/>
      <w:bookmarkEnd w:id="6"/>
      <w:r>
        <w:t>приказ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w:t>
      </w:r>
    </w:p>
    <w:p w:rsidR="00657D7F" w:rsidRDefault="00657D7F">
      <w:pPr>
        <w:pStyle w:val="ConsPlusNormal"/>
        <w:jc w:val="both"/>
      </w:pPr>
      <w:r>
        <w:t xml:space="preserve">(в ред. </w:t>
      </w:r>
      <w:hyperlink r:id="rId28" w:history="1">
        <w:r>
          <w:rPr>
            <w:color w:val="0000FF"/>
          </w:rPr>
          <w:t>Приказа</w:t>
        </w:r>
      </w:hyperlink>
      <w:r>
        <w:t xml:space="preserve"> Минкомсвязи России от 15.02.2017 N 60)</w:t>
      </w:r>
    </w:p>
    <w:bookmarkStart w:id="7" w:name="P94"/>
    <w:bookmarkEnd w:id="7"/>
    <w:p w:rsidR="00657D7F" w:rsidRDefault="00657D7F">
      <w:pPr>
        <w:pStyle w:val="ConsPlusNormal"/>
        <w:spacing w:before="220"/>
        <w:ind w:firstLine="540"/>
        <w:jc w:val="both"/>
      </w:pPr>
      <w:r>
        <w:fldChar w:fldCharType="begin"/>
      </w:r>
      <w:r>
        <w:instrText>HYPERLINK "consultantplus://offline/ref=64BF6A8AB7A20C33051DDEB73B7CF0388B6DD90EB48545C94C66D73055y0K2K"</w:instrText>
      </w:r>
      <w:r>
        <w:fldChar w:fldCharType="separate"/>
      </w:r>
      <w:r>
        <w:rPr>
          <w:color w:val="0000FF"/>
        </w:rPr>
        <w:t>приказ</w:t>
      </w:r>
      <w:r>
        <w:fldChar w:fldCharType="end"/>
      </w:r>
      <w: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Министерством юстиции Российской Федерации 7 июня 2010 г., регистрационный N 17505) с изменениями, внесенными приказом Министерства связи и массовых коммуникаций Российской Федерации от 18.12.2013 N 419 (зарегистрирован Министерством юстиции Российской Федерации 3 марта 2014 г., регистрационный N 31478);</w:t>
      </w:r>
    </w:p>
    <w:p w:rsidR="00657D7F" w:rsidRDefault="00657D7F">
      <w:pPr>
        <w:pStyle w:val="ConsPlusNormal"/>
        <w:jc w:val="both"/>
      </w:pPr>
      <w:r>
        <w:t xml:space="preserve">(в ред. </w:t>
      </w:r>
      <w:hyperlink r:id="rId29" w:history="1">
        <w:r>
          <w:rPr>
            <w:color w:val="0000FF"/>
          </w:rPr>
          <w:t>Приказа</w:t>
        </w:r>
      </w:hyperlink>
      <w:r>
        <w:t xml:space="preserve"> Минкомсвязи России от 15.02.2017 N 60)</w:t>
      </w:r>
    </w:p>
    <w:bookmarkStart w:id="8" w:name="P96"/>
    <w:bookmarkEnd w:id="8"/>
    <w:p w:rsidR="00657D7F" w:rsidRDefault="00657D7F">
      <w:pPr>
        <w:pStyle w:val="ConsPlusNormal"/>
        <w:spacing w:before="220"/>
        <w:ind w:firstLine="540"/>
        <w:jc w:val="both"/>
      </w:pPr>
      <w:r>
        <w:fldChar w:fldCharType="begin"/>
      </w:r>
      <w:r>
        <w:instrText>HYPERLINK "consultantplus://offline/ref=64BF6A8AB7A20C33051DDEB73B7CF0388868D605B28445C94C66D73055y0K2K"</w:instrText>
      </w:r>
      <w:r>
        <w:fldChar w:fldCharType="separate"/>
      </w:r>
      <w:r>
        <w:rPr>
          <w:color w:val="0000FF"/>
        </w:rPr>
        <w:t>приказ</w:t>
      </w:r>
      <w:r>
        <w:fldChar w:fldCharType="end"/>
      </w:r>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24.05.2010 N 199 (зарегистрирован Министерством юстиции Российской Федерации 6 июля 2010 г., регистрационный N 17702), приказом Министерства экономического развития Российской Федерации от 30.09.2011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30.09.2016 N 620 (зарегистрирован Министерством юстиции Российской Федерации 24 октября 2016 г., регистрационный N 44118) (далее - Приказ N 141);</w:t>
      </w:r>
    </w:p>
    <w:p w:rsidR="00657D7F" w:rsidRDefault="00657D7F">
      <w:pPr>
        <w:pStyle w:val="ConsPlusNormal"/>
        <w:jc w:val="both"/>
      </w:pPr>
      <w:r>
        <w:t xml:space="preserve">(в ред. </w:t>
      </w:r>
      <w:hyperlink r:id="rId30" w:history="1">
        <w:r>
          <w:rPr>
            <w:color w:val="0000FF"/>
          </w:rPr>
          <w:t>Приказа</w:t>
        </w:r>
      </w:hyperlink>
      <w:r>
        <w:t xml:space="preserve"> Минкомсвязи России от 15.02.2017 N 60)</w:t>
      </w:r>
    </w:p>
    <w:p w:rsidR="00657D7F" w:rsidRDefault="00657D7F">
      <w:pPr>
        <w:pStyle w:val="ConsPlusNormal"/>
        <w:spacing w:before="220"/>
        <w:ind w:firstLine="540"/>
        <w:jc w:val="both"/>
      </w:pPr>
      <w:bookmarkStart w:id="9" w:name="P98"/>
      <w:bookmarkEnd w:id="9"/>
      <w:r>
        <w:t xml:space="preserve">абзацы восемнадцатый - двадцатый утратили силу. - </w:t>
      </w:r>
      <w:hyperlink r:id="rId31" w:history="1">
        <w:r>
          <w:rPr>
            <w:color w:val="0000FF"/>
          </w:rPr>
          <w:t>Приказ</w:t>
        </w:r>
      </w:hyperlink>
      <w:r>
        <w:t xml:space="preserve"> Минкомсвязи России от 15.02.2017 N 60.</w:t>
      </w:r>
    </w:p>
    <w:p w:rsidR="00657D7F" w:rsidRDefault="00657D7F">
      <w:pPr>
        <w:pStyle w:val="ConsPlusNormal"/>
        <w:ind w:firstLine="540"/>
        <w:jc w:val="both"/>
      </w:pPr>
    </w:p>
    <w:p w:rsidR="00657D7F" w:rsidRDefault="00657D7F">
      <w:pPr>
        <w:pStyle w:val="ConsPlusTitle"/>
        <w:jc w:val="center"/>
        <w:outlineLvl w:val="2"/>
      </w:pPr>
      <w:r>
        <w:t>Предмет государственного контроля (надзора)</w:t>
      </w:r>
    </w:p>
    <w:p w:rsidR="00657D7F" w:rsidRDefault="00657D7F">
      <w:pPr>
        <w:pStyle w:val="ConsPlusNormal"/>
        <w:ind w:firstLine="540"/>
        <w:jc w:val="both"/>
      </w:pPr>
    </w:p>
    <w:p w:rsidR="00657D7F" w:rsidRDefault="00657D7F">
      <w:pPr>
        <w:pStyle w:val="ConsPlusNormal"/>
        <w:ind w:firstLine="540"/>
        <w:jc w:val="both"/>
      </w:pPr>
      <w:r>
        <w:t>4. Предметом государственного контроля (надзора) является контроль (надзор) за соблюдением юридическими лицами, индивидуальными предпринимателями и физическими лицами обязательных требований и норм, установленных нормативными правовыми актами в области связи, а также обеспечение надлежащего использования радиочастот или радиочастотных каналов, радиоэлектронных средств и (или) высокочастотных устройств гражданского назначения на территории Российской Федерации.</w:t>
      </w:r>
    </w:p>
    <w:p w:rsidR="00657D7F" w:rsidRDefault="00657D7F">
      <w:pPr>
        <w:pStyle w:val="ConsPlusNormal"/>
        <w:ind w:firstLine="540"/>
        <w:jc w:val="both"/>
      </w:pPr>
    </w:p>
    <w:p w:rsidR="00657D7F" w:rsidRDefault="00657D7F">
      <w:pPr>
        <w:pStyle w:val="ConsPlusTitle"/>
        <w:jc w:val="center"/>
        <w:outlineLvl w:val="2"/>
      </w:pPr>
      <w:r>
        <w:t>Права и обязанности должностных лиц при осуществлении</w:t>
      </w:r>
    </w:p>
    <w:p w:rsidR="00657D7F" w:rsidRDefault="00657D7F">
      <w:pPr>
        <w:pStyle w:val="ConsPlusTitle"/>
        <w:jc w:val="center"/>
      </w:pPr>
      <w:r>
        <w:t>государственного контроля (надзора)</w:t>
      </w:r>
    </w:p>
    <w:p w:rsidR="00657D7F" w:rsidRDefault="00657D7F">
      <w:pPr>
        <w:pStyle w:val="ConsPlusNormal"/>
        <w:ind w:firstLine="540"/>
        <w:jc w:val="both"/>
      </w:pPr>
    </w:p>
    <w:p w:rsidR="00657D7F" w:rsidRDefault="00657D7F">
      <w:pPr>
        <w:pStyle w:val="ConsPlusNormal"/>
        <w:ind w:firstLine="540"/>
        <w:jc w:val="both"/>
      </w:pPr>
      <w:bookmarkStart w:id="10" w:name="P107"/>
      <w:bookmarkEnd w:id="10"/>
      <w:r>
        <w:t>5. Должностные лица Роскомнадзора при организации и осуществлении государственного контроля (надзора) имеют право:</w:t>
      </w:r>
    </w:p>
    <w:p w:rsidR="00657D7F" w:rsidRDefault="00657D7F">
      <w:pPr>
        <w:pStyle w:val="ConsPlusNormal"/>
        <w:spacing w:before="220"/>
        <w:ind w:firstLine="540"/>
        <w:jc w:val="both"/>
      </w:pPr>
      <w:bookmarkStart w:id="11" w:name="P108"/>
      <w:bookmarkEnd w:id="11"/>
      <w:r>
        <w:t xml:space="preserve">а) привлекать экспертов, экспертные организации для оценки соответствия осуществляемых юридическими лицами, индивидуальными предпринимателями деятельности или действий </w:t>
      </w:r>
      <w:r>
        <w:lastRenderedPageBreak/>
        <w:t>(бездействия), производимых и реализуемых ими товаров (выполняемых работ, предоставляемых услуг) обязательным требованиям в области связи и анализа соблюдения указанных требований;</w:t>
      </w:r>
    </w:p>
    <w:p w:rsidR="00657D7F" w:rsidRDefault="00657D7F">
      <w:pPr>
        <w:pStyle w:val="ConsPlusNormal"/>
        <w:spacing w:before="220"/>
        <w:ind w:firstLine="540"/>
        <w:jc w:val="both"/>
      </w:pPr>
      <w:bookmarkStart w:id="12" w:name="P109"/>
      <w:bookmarkEnd w:id="12"/>
      <w:r>
        <w:t xml:space="preserve">б)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2"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42, ст. 5972),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57D7F" w:rsidRDefault="00657D7F">
      <w:pPr>
        <w:pStyle w:val="ConsPlusNormal"/>
        <w:spacing w:before="220"/>
        <w:ind w:firstLine="540"/>
        <w:jc w:val="both"/>
      </w:pPr>
      <w:bookmarkStart w:id="13" w:name="P110"/>
      <w:bookmarkEnd w:id="13"/>
      <w:r>
        <w:t>в) запрашивать документы и (или) информацию, содержащую сведения, составляющие налоговую, государственную, коммерческую, служебную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57D7F" w:rsidRDefault="00657D7F">
      <w:pPr>
        <w:pStyle w:val="ConsPlusNormal"/>
        <w:spacing w:before="220"/>
        <w:ind w:firstLine="540"/>
        <w:jc w:val="both"/>
      </w:pPr>
      <w:bookmarkStart w:id="14" w:name="P111"/>
      <w:bookmarkEnd w:id="14"/>
      <w:r>
        <w:t>г) 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с учетом требований законодательства Российской Федерации о налоговой, государственной, коммерческой, служебной и иной охраняемой законом тайне;</w:t>
      </w:r>
    </w:p>
    <w:p w:rsidR="00657D7F" w:rsidRDefault="00657D7F">
      <w:pPr>
        <w:pStyle w:val="ConsPlusNormal"/>
        <w:spacing w:before="220"/>
        <w:ind w:firstLine="540"/>
        <w:jc w:val="both"/>
      </w:pPr>
      <w:bookmarkStart w:id="15" w:name="P112"/>
      <w:bookmarkEnd w:id="15"/>
      <w:r>
        <w:t>д)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для возбуждения уголовных дел по признакам преступлений, связанных с нарушением законодательства в области связи в соответствии с подведомственностью;</w:t>
      </w:r>
    </w:p>
    <w:p w:rsidR="00657D7F" w:rsidRDefault="00657D7F">
      <w:pPr>
        <w:pStyle w:val="ConsPlusNormal"/>
        <w:spacing w:before="220"/>
        <w:ind w:firstLine="540"/>
        <w:jc w:val="both"/>
      </w:pPr>
      <w:bookmarkStart w:id="16" w:name="P113"/>
      <w:bookmarkEnd w:id="16"/>
      <w:r>
        <w:t>е) использовать технику и оборудование, принадлежащие Роскомнадзору, его территориальным органам.</w:t>
      </w:r>
    </w:p>
    <w:p w:rsidR="00657D7F" w:rsidRDefault="00657D7F">
      <w:pPr>
        <w:pStyle w:val="ConsPlusNormal"/>
        <w:jc w:val="both"/>
      </w:pPr>
      <w:r>
        <w:t xml:space="preserve">(п. 5 в ред. </w:t>
      </w:r>
      <w:hyperlink r:id="rId33" w:history="1">
        <w:r>
          <w:rPr>
            <w:color w:val="0000FF"/>
          </w:rPr>
          <w:t>Приказа</w:t>
        </w:r>
      </w:hyperlink>
      <w:r>
        <w:t xml:space="preserve"> Минкомсвязи России от 20.07.2017 N 372)</w:t>
      </w:r>
    </w:p>
    <w:p w:rsidR="00657D7F" w:rsidRDefault="00657D7F">
      <w:pPr>
        <w:pStyle w:val="ConsPlusNormal"/>
        <w:spacing w:before="220"/>
        <w:ind w:firstLine="540"/>
        <w:jc w:val="both"/>
      </w:pPr>
      <w:bookmarkStart w:id="17" w:name="P115"/>
      <w:bookmarkEnd w:id="17"/>
      <w:r>
        <w:t xml:space="preserve">5.1. Должностные лица Роскомнадзора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w:t>
      </w:r>
      <w:hyperlink r:id="rId3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57D7F" w:rsidRDefault="00657D7F">
      <w:pPr>
        <w:pStyle w:val="ConsPlusNormal"/>
        <w:jc w:val="both"/>
      </w:pPr>
      <w:r>
        <w:t xml:space="preserve">(п. 5.1 введен </w:t>
      </w:r>
      <w:hyperlink r:id="rId35" w:history="1">
        <w:r>
          <w:rPr>
            <w:color w:val="0000FF"/>
          </w:rPr>
          <w:t>Приказом</w:t>
        </w:r>
      </w:hyperlink>
      <w:r>
        <w:t xml:space="preserve"> Минкомсвязи России от 15.02.2017 N 60)</w:t>
      </w:r>
    </w:p>
    <w:p w:rsidR="00657D7F" w:rsidRDefault="00657D7F">
      <w:pPr>
        <w:pStyle w:val="ConsPlusNormal"/>
        <w:spacing w:before="220"/>
        <w:ind w:firstLine="540"/>
        <w:jc w:val="both"/>
      </w:pPr>
      <w:bookmarkStart w:id="18" w:name="P117"/>
      <w:bookmarkEnd w:id="18"/>
      <w:r>
        <w:t xml:space="preserve">6. Должностные лица Роскомнадзора при организации и осуществлении государственного </w:t>
      </w:r>
      <w:r>
        <w:lastRenderedPageBreak/>
        <w:t>контроля (надзора) обязаны:</w:t>
      </w:r>
    </w:p>
    <w:p w:rsidR="00657D7F" w:rsidRDefault="00657D7F">
      <w:pPr>
        <w:pStyle w:val="ConsPlusNormal"/>
        <w:spacing w:before="220"/>
        <w:ind w:firstLine="540"/>
        <w:jc w:val="both"/>
      </w:pPr>
      <w:bookmarkStart w:id="19" w:name="P118"/>
      <w:bookmarkEnd w:id="19"/>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связи;</w:t>
      </w:r>
    </w:p>
    <w:p w:rsidR="00657D7F" w:rsidRDefault="00657D7F">
      <w:pPr>
        <w:pStyle w:val="ConsPlusNormal"/>
        <w:spacing w:before="220"/>
        <w:ind w:firstLine="540"/>
        <w:jc w:val="both"/>
      </w:pPr>
      <w:bookmarkStart w:id="20" w:name="P119"/>
      <w:bookmarkEnd w:id="20"/>
      <w: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57D7F" w:rsidRDefault="00657D7F">
      <w:pPr>
        <w:pStyle w:val="ConsPlusNormal"/>
        <w:spacing w:before="220"/>
        <w:ind w:firstLine="540"/>
        <w:jc w:val="both"/>
      </w:pPr>
      <w:bookmarkStart w:id="21" w:name="P120"/>
      <w:bookmarkEnd w:id="21"/>
      <w: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657D7F" w:rsidRDefault="00657D7F">
      <w:pPr>
        <w:pStyle w:val="ConsPlusNormal"/>
        <w:spacing w:before="220"/>
        <w:ind w:firstLine="540"/>
        <w:jc w:val="both"/>
      </w:pPr>
      <w:bookmarkStart w:id="22" w:name="P121"/>
      <w:bookmarkEnd w:id="22"/>
      <w: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w:t>
      </w:r>
    </w:p>
    <w:p w:rsidR="00657D7F" w:rsidRDefault="00657D7F">
      <w:pPr>
        <w:pStyle w:val="ConsPlusNormal"/>
        <w:spacing w:before="220"/>
        <w:ind w:firstLine="540"/>
        <w:jc w:val="both"/>
      </w:pPr>
      <w:bookmarkStart w:id="23" w:name="P122"/>
      <w:bookmarkEnd w:id="23"/>
      <w:r>
        <w:t xml:space="preserve">В случаях предусмотренных </w:t>
      </w:r>
      <w:hyperlink r:id="rId36" w:history="1">
        <w:r>
          <w:rPr>
            <w:color w:val="0000FF"/>
          </w:rPr>
          <w:t>частью 5, статьи 10</w:t>
        </w:r>
      </w:hyperlink>
      <w:r>
        <w:t>, Федерального закона от 26 декабря 2008 г. N 294 проводить проверку после согласования с органом прокуратуры по месту осуществления деятельности проверяемых юридических лиц, индивидуальных предпринимателей и при наличии копии документа о согласовании проведения проверки;</w:t>
      </w:r>
    </w:p>
    <w:p w:rsidR="00657D7F" w:rsidRDefault="00657D7F">
      <w:pPr>
        <w:pStyle w:val="ConsPlusNormal"/>
        <w:spacing w:before="220"/>
        <w:ind w:firstLine="540"/>
        <w:jc w:val="both"/>
      </w:pPr>
      <w:bookmarkStart w:id="24" w:name="P123"/>
      <w:bookmarkEnd w:id="24"/>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7D7F" w:rsidRDefault="00657D7F">
      <w:pPr>
        <w:pStyle w:val="ConsPlusNormal"/>
        <w:spacing w:before="220"/>
        <w:ind w:firstLine="540"/>
        <w:jc w:val="both"/>
      </w:pPr>
      <w:bookmarkStart w:id="25" w:name="P124"/>
      <w:bookmarkEnd w:id="25"/>
      <w: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57D7F" w:rsidRDefault="00657D7F">
      <w:pPr>
        <w:pStyle w:val="ConsPlusNormal"/>
        <w:spacing w:before="220"/>
        <w:ind w:firstLine="540"/>
        <w:jc w:val="both"/>
      </w:pPr>
      <w:bookmarkStart w:id="26" w:name="P125"/>
      <w:bookmarkEnd w:id="26"/>
      <w: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7D7F" w:rsidRDefault="00657D7F">
      <w:pPr>
        <w:pStyle w:val="ConsPlusNormal"/>
        <w:spacing w:before="220"/>
        <w:ind w:firstLine="540"/>
        <w:jc w:val="both"/>
      </w:pPr>
      <w:bookmarkStart w:id="27" w:name="P126"/>
      <w:bookmarkEnd w:id="27"/>
      <w: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7D7F" w:rsidRDefault="00657D7F">
      <w:pPr>
        <w:pStyle w:val="ConsPlusNormal"/>
        <w:spacing w:before="220"/>
        <w:ind w:firstLine="540"/>
        <w:jc w:val="both"/>
      </w:pPr>
      <w:bookmarkStart w:id="28" w:name="P127"/>
      <w:bookmarkEnd w:id="28"/>
      <w: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7D7F" w:rsidRDefault="00657D7F">
      <w:pPr>
        <w:pStyle w:val="ConsPlusNormal"/>
        <w:spacing w:before="220"/>
        <w:ind w:firstLine="540"/>
        <w:jc w:val="both"/>
      </w:pPr>
      <w:bookmarkStart w:id="29" w:name="P128"/>
      <w:bookmarkEnd w:id="29"/>
      <w: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7D7F" w:rsidRDefault="00657D7F">
      <w:pPr>
        <w:pStyle w:val="ConsPlusNormal"/>
        <w:spacing w:before="220"/>
        <w:ind w:firstLine="540"/>
        <w:jc w:val="both"/>
      </w:pPr>
      <w:bookmarkStart w:id="30" w:name="P129"/>
      <w:bookmarkEnd w:id="30"/>
      <w:r>
        <w:lastRenderedPageBreak/>
        <w:t>л) соблюдать сроки проведения проверки в соответствии с законодательством Российской Федерации;</w:t>
      </w:r>
    </w:p>
    <w:p w:rsidR="00657D7F" w:rsidRDefault="00657D7F">
      <w:pPr>
        <w:pStyle w:val="ConsPlusNormal"/>
        <w:spacing w:before="220"/>
        <w:ind w:firstLine="540"/>
        <w:jc w:val="both"/>
      </w:pPr>
      <w:bookmarkStart w:id="31" w:name="P130"/>
      <w:bookmarkEnd w:id="31"/>
      <w: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7D7F" w:rsidRDefault="00657D7F">
      <w:pPr>
        <w:pStyle w:val="ConsPlusNormal"/>
        <w:spacing w:before="220"/>
        <w:ind w:firstLine="540"/>
        <w:jc w:val="both"/>
      </w:pPr>
      <w:bookmarkStart w:id="32" w:name="P131"/>
      <w:bookmarkEnd w:id="32"/>
      <w:r>
        <w:t>н) перед началом проведения выездной проверки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положениями административного регламента, в соответствии с которым проводится проверка;</w:t>
      </w:r>
    </w:p>
    <w:p w:rsidR="00657D7F" w:rsidRDefault="00657D7F">
      <w:pPr>
        <w:pStyle w:val="ConsPlusNormal"/>
        <w:spacing w:before="220"/>
        <w:ind w:firstLine="540"/>
        <w:jc w:val="both"/>
      </w:pPr>
      <w:bookmarkStart w:id="33" w:name="P132"/>
      <w:bookmarkEnd w:id="33"/>
      <w: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7D7F" w:rsidRDefault="00657D7F">
      <w:pPr>
        <w:pStyle w:val="ConsPlusNormal"/>
        <w:spacing w:before="220"/>
        <w:ind w:firstLine="540"/>
        <w:jc w:val="both"/>
      </w:pPr>
      <w:bookmarkStart w:id="34" w:name="P133"/>
      <w:bookmarkEnd w:id="34"/>
      <w:r>
        <w:t xml:space="preserve">п) в объеме и в сроки, определенные </w:t>
      </w:r>
      <w:hyperlink r:id="rId37" w:history="1">
        <w:r>
          <w:rPr>
            <w:color w:val="0000FF"/>
          </w:rPr>
          <w:t>постановлением</w:t>
        </w:r>
      </w:hyperlink>
      <w:r>
        <w:t xml:space="preserve"> Правительства Российской Федерации от 28 апреля 2015 г. N 415, вносить в единый реестр проверок информацию об организации, проведении и результатах проверок.</w:t>
      </w:r>
    </w:p>
    <w:p w:rsidR="00657D7F" w:rsidRDefault="00657D7F">
      <w:pPr>
        <w:pStyle w:val="ConsPlusNormal"/>
        <w:jc w:val="both"/>
      </w:pPr>
      <w:r>
        <w:t xml:space="preserve">(п. 6 в ред. </w:t>
      </w:r>
      <w:hyperlink r:id="rId38" w:history="1">
        <w:r>
          <w:rPr>
            <w:color w:val="0000FF"/>
          </w:rPr>
          <w:t>Приказа</w:t>
        </w:r>
      </w:hyperlink>
      <w:r>
        <w:t xml:space="preserve"> Минкомсвязи России от 20.07.2017 N 372)</w:t>
      </w:r>
    </w:p>
    <w:p w:rsidR="00657D7F" w:rsidRDefault="00657D7F">
      <w:pPr>
        <w:pStyle w:val="ConsPlusNormal"/>
        <w:spacing w:before="220"/>
        <w:ind w:firstLine="540"/>
        <w:jc w:val="both"/>
      </w:pPr>
      <w:bookmarkStart w:id="35" w:name="P135"/>
      <w:bookmarkEnd w:id="35"/>
      <w:r>
        <w:t>6.1. Должностные лица Роскомнадзора при организации и осуществлении государственного контроля (надзора) не в праве:</w:t>
      </w:r>
    </w:p>
    <w:p w:rsidR="00657D7F" w:rsidRDefault="00657D7F">
      <w:pPr>
        <w:pStyle w:val="ConsPlusNormal"/>
        <w:spacing w:before="220"/>
        <w:ind w:firstLine="540"/>
        <w:jc w:val="both"/>
      </w:pPr>
      <w:bookmarkStart w:id="36" w:name="P136"/>
      <w:bookmarkEnd w:id="36"/>
      <w: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Роскомнадзора;</w:t>
      </w:r>
    </w:p>
    <w:p w:rsidR="00657D7F" w:rsidRDefault="00657D7F">
      <w:pPr>
        <w:pStyle w:val="ConsPlusNormal"/>
        <w:spacing w:before="220"/>
        <w:ind w:firstLine="540"/>
        <w:jc w:val="both"/>
      </w:pPr>
      <w:bookmarkStart w:id="37" w:name="P137"/>
      <w:bookmarkEnd w:id="37"/>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57D7F" w:rsidRDefault="00657D7F">
      <w:pPr>
        <w:pStyle w:val="ConsPlusNormal"/>
        <w:spacing w:before="220"/>
        <w:ind w:firstLine="540"/>
        <w:jc w:val="both"/>
      </w:pPr>
      <w:bookmarkStart w:id="38" w:name="P138"/>
      <w:bookmarkEnd w:id="38"/>
      <w:r>
        <w:t>в) проверять выполнение обязательных требований, не опубликованных в установленном законодательством Российской Федерации порядке;</w:t>
      </w:r>
    </w:p>
    <w:p w:rsidR="00657D7F" w:rsidRDefault="00657D7F">
      <w:pPr>
        <w:pStyle w:val="ConsPlusNormal"/>
        <w:spacing w:before="220"/>
        <w:ind w:firstLine="540"/>
        <w:jc w:val="both"/>
      </w:pPr>
      <w:bookmarkStart w:id="39" w:name="P139"/>
      <w:bookmarkEnd w:id="39"/>
      <w:r>
        <w:t>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7D7F" w:rsidRDefault="00657D7F">
      <w:pPr>
        <w:pStyle w:val="ConsPlusNormal"/>
        <w:spacing w:before="220"/>
        <w:ind w:firstLine="540"/>
        <w:jc w:val="both"/>
      </w:pPr>
      <w:bookmarkStart w:id="40" w:name="P140"/>
      <w:bookmarkEnd w:id="40"/>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57D7F" w:rsidRDefault="00657D7F">
      <w:pPr>
        <w:pStyle w:val="ConsPlusNormal"/>
        <w:spacing w:before="220"/>
        <w:ind w:firstLine="540"/>
        <w:jc w:val="both"/>
      </w:pPr>
      <w:bookmarkStart w:id="41" w:name="P141"/>
      <w:bookmarkEnd w:id="41"/>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57D7F" w:rsidRDefault="00657D7F">
      <w:pPr>
        <w:pStyle w:val="ConsPlusNormal"/>
        <w:spacing w:before="220"/>
        <w:ind w:firstLine="540"/>
        <w:jc w:val="both"/>
      </w:pPr>
      <w:bookmarkStart w:id="42" w:name="P142"/>
      <w:bookmarkEnd w:id="42"/>
      <w:r>
        <w:t>ж) превышать установленные сроки проведения проверки;</w:t>
      </w:r>
    </w:p>
    <w:p w:rsidR="00657D7F" w:rsidRDefault="00657D7F">
      <w:pPr>
        <w:pStyle w:val="ConsPlusNormal"/>
        <w:spacing w:before="220"/>
        <w:ind w:firstLine="540"/>
        <w:jc w:val="both"/>
      </w:pPr>
      <w:bookmarkStart w:id="43" w:name="P143"/>
      <w:bookmarkEnd w:id="43"/>
      <w:r>
        <w:lastRenderedPageBreak/>
        <w:t>з)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57D7F" w:rsidRDefault="00657D7F">
      <w:pPr>
        <w:pStyle w:val="ConsPlusNormal"/>
        <w:spacing w:before="220"/>
        <w:ind w:firstLine="540"/>
        <w:jc w:val="both"/>
      </w:pPr>
      <w:bookmarkStart w:id="44" w:name="P144"/>
      <w:bookmarkEnd w:id="44"/>
      <w:r>
        <w:t>и) требовать от юридического лица, индивидуального предпринимателя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657D7F" w:rsidRDefault="00657D7F">
      <w:pPr>
        <w:pStyle w:val="ConsPlusNormal"/>
        <w:spacing w:before="220"/>
        <w:ind w:firstLine="540"/>
        <w:jc w:val="both"/>
      </w:pPr>
      <w:bookmarkStart w:id="45" w:name="P145"/>
      <w:bookmarkEnd w:id="45"/>
      <w:r>
        <w:t>к) требовать от юридического лица, индивидуального предпринимателя представления документов, информации до даты начала проведения проверки. Роскомнадзор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7D7F" w:rsidRDefault="00657D7F">
      <w:pPr>
        <w:pStyle w:val="ConsPlusNormal"/>
        <w:jc w:val="both"/>
      </w:pPr>
      <w:r>
        <w:t xml:space="preserve">(п. 6.1 в ред. </w:t>
      </w:r>
      <w:hyperlink r:id="rId39" w:history="1">
        <w:r>
          <w:rPr>
            <w:color w:val="0000FF"/>
          </w:rPr>
          <w:t>Приказа</w:t>
        </w:r>
      </w:hyperlink>
      <w:r>
        <w:t xml:space="preserve"> Минкомсвязи России от 20.07.2017 N 372)</w:t>
      </w:r>
    </w:p>
    <w:p w:rsidR="00657D7F" w:rsidRDefault="00657D7F">
      <w:pPr>
        <w:pStyle w:val="ConsPlusNormal"/>
        <w:spacing w:before="220"/>
        <w:ind w:firstLine="540"/>
        <w:jc w:val="both"/>
      </w:pPr>
      <w:bookmarkStart w:id="46" w:name="P147"/>
      <w:bookmarkEnd w:id="46"/>
      <w:r>
        <w:t>6.2. Должностные лица Роскомнадзора не вправе:</w:t>
      </w:r>
    </w:p>
    <w:p w:rsidR="00657D7F" w:rsidRDefault="00657D7F">
      <w:pPr>
        <w:pStyle w:val="ConsPlusNormal"/>
        <w:spacing w:before="220"/>
        <w:ind w:firstLine="540"/>
        <w:jc w:val="both"/>
      </w:pPr>
      <w:bookmarkStart w:id="47" w:name="P148"/>
      <w:bookmarkEnd w:id="47"/>
      <w:r>
        <w:t xml:space="preserve">требовать от проверяемых лиц представления документов и (или) информации, включая разрешительные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включенных в </w:t>
      </w:r>
      <w:hyperlink r:id="rId40" w:history="1">
        <w:r>
          <w:rPr>
            <w:color w:val="0000FF"/>
          </w:rPr>
          <w:t>Перечень</w:t>
        </w:r>
      </w:hyperlink>
      <w:r>
        <w:t>;</w:t>
      </w:r>
    </w:p>
    <w:p w:rsidR="00657D7F" w:rsidRDefault="00657D7F">
      <w:pPr>
        <w:pStyle w:val="ConsPlusNormal"/>
        <w:spacing w:before="220"/>
        <w:ind w:firstLine="540"/>
        <w:jc w:val="both"/>
      </w:pPr>
      <w:bookmarkStart w:id="48" w:name="P149"/>
      <w:bookmarkEnd w:id="48"/>
      <w:r>
        <w:t>требовать от проверяемых лиц представления документов, информации до даты начала проведения проверки. Роскомнадзор, территориальный орган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57D7F" w:rsidRDefault="00657D7F">
      <w:pPr>
        <w:pStyle w:val="ConsPlusNormal"/>
        <w:jc w:val="both"/>
      </w:pPr>
      <w:r>
        <w:t xml:space="preserve">(п. 6.2 введен </w:t>
      </w:r>
      <w:hyperlink r:id="rId41" w:history="1">
        <w:r>
          <w:rPr>
            <w:color w:val="0000FF"/>
          </w:rPr>
          <w:t>Приказом</w:t>
        </w:r>
      </w:hyperlink>
      <w:r>
        <w:t xml:space="preserve"> Минкомсвязи России от 15.02.2017 N 60)</w:t>
      </w:r>
    </w:p>
    <w:p w:rsidR="00657D7F" w:rsidRDefault="00657D7F">
      <w:pPr>
        <w:pStyle w:val="ConsPlusNormal"/>
        <w:ind w:firstLine="540"/>
        <w:jc w:val="both"/>
      </w:pPr>
    </w:p>
    <w:p w:rsidR="00657D7F" w:rsidRDefault="00657D7F">
      <w:pPr>
        <w:pStyle w:val="ConsPlusTitle"/>
        <w:jc w:val="center"/>
        <w:outlineLvl w:val="2"/>
      </w:pPr>
      <w:r>
        <w:t>Права и обязанности лиц, в отношении которых осуществляются</w:t>
      </w:r>
    </w:p>
    <w:p w:rsidR="00657D7F" w:rsidRDefault="00657D7F">
      <w:pPr>
        <w:pStyle w:val="ConsPlusTitle"/>
        <w:jc w:val="center"/>
      </w:pPr>
      <w:r>
        <w:t>мероприятия по контролю (надзору)</w:t>
      </w:r>
    </w:p>
    <w:p w:rsidR="00657D7F" w:rsidRDefault="00657D7F">
      <w:pPr>
        <w:pStyle w:val="ConsPlusNormal"/>
        <w:ind w:firstLine="540"/>
        <w:jc w:val="both"/>
      </w:pPr>
    </w:p>
    <w:p w:rsidR="00657D7F" w:rsidRDefault="00657D7F">
      <w:pPr>
        <w:pStyle w:val="ConsPlusNormal"/>
        <w:ind w:firstLine="540"/>
        <w:jc w:val="both"/>
      </w:pPr>
      <w:bookmarkStart w:id="49" w:name="P155"/>
      <w:bookmarkEnd w:id="49"/>
      <w: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57D7F" w:rsidRDefault="00657D7F">
      <w:pPr>
        <w:pStyle w:val="ConsPlusNormal"/>
        <w:spacing w:before="220"/>
        <w:ind w:firstLine="540"/>
        <w:jc w:val="both"/>
      </w:pPr>
      <w:bookmarkStart w:id="50" w:name="P156"/>
      <w:bookmarkEnd w:id="50"/>
      <w:r>
        <w:t>а) непосредственно присутствовать при проведении проверки, давать объяснения по вопросам, относящимся к предмету проверки;</w:t>
      </w:r>
    </w:p>
    <w:p w:rsidR="00657D7F" w:rsidRDefault="00657D7F">
      <w:pPr>
        <w:pStyle w:val="ConsPlusNormal"/>
        <w:spacing w:before="220"/>
        <w:ind w:firstLine="540"/>
        <w:jc w:val="both"/>
      </w:pPr>
      <w:bookmarkStart w:id="51" w:name="P157"/>
      <w:bookmarkEnd w:id="51"/>
      <w:r>
        <w:t>б) получать от Роскомнадзора,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57D7F" w:rsidRDefault="00657D7F">
      <w:pPr>
        <w:pStyle w:val="ConsPlusNormal"/>
        <w:spacing w:before="220"/>
        <w:ind w:firstLine="540"/>
        <w:jc w:val="both"/>
      </w:pPr>
      <w:bookmarkStart w:id="52" w:name="P158"/>
      <w:bookmarkEnd w:id="52"/>
      <w:r>
        <w:t>в) 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7D7F" w:rsidRDefault="00657D7F">
      <w:pPr>
        <w:pStyle w:val="ConsPlusNormal"/>
        <w:spacing w:before="220"/>
        <w:ind w:firstLine="540"/>
        <w:jc w:val="both"/>
      </w:pPr>
      <w:bookmarkStart w:id="53" w:name="P159"/>
      <w:bookmarkEnd w:id="53"/>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657D7F" w:rsidRDefault="00657D7F">
      <w:pPr>
        <w:pStyle w:val="ConsPlusNormal"/>
        <w:spacing w:before="220"/>
        <w:ind w:firstLine="540"/>
        <w:jc w:val="both"/>
      </w:pPr>
      <w:bookmarkStart w:id="54" w:name="P160"/>
      <w:bookmarkEnd w:id="54"/>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 (надзора);</w:t>
      </w:r>
    </w:p>
    <w:p w:rsidR="00657D7F" w:rsidRDefault="00657D7F">
      <w:pPr>
        <w:pStyle w:val="ConsPlusNormal"/>
        <w:spacing w:before="220"/>
        <w:ind w:firstLine="540"/>
        <w:jc w:val="both"/>
      </w:pPr>
      <w:bookmarkStart w:id="55" w:name="P161"/>
      <w:bookmarkEnd w:id="55"/>
      <w:r>
        <w:lastRenderedPageBreak/>
        <w:t>е) юридические лица, индивидуальные предприниматели имеют право на возмещение вреда, причиненного в результате действий (бездействия) должностных лиц Роскомнадзора,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657D7F" w:rsidRDefault="00657D7F">
      <w:pPr>
        <w:pStyle w:val="ConsPlusNormal"/>
        <w:spacing w:before="220"/>
        <w:ind w:firstLine="540"/>
        <w:jc w:val="both"/>
      </w:pPr>
      <w:bookmarkStart w:id="56" w:name="P162"/>
      <w:bookmarkEnd w:id="56"/>
      <w:r>
        <w:t>ж) обжаловать действия (бездействие) должностных лиц Роскомнадзора,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7D7F" w:rsidRDefault="00657D7F">
      <w:pPr>
        <w:pStyle w:val="ConsPlusNormal"/>
        <w:spacing w:before="220"/>
        <w:ind w:firstLine="540"/>
        <w:jc w:val="both"/>
      </w:pPr>
      <w:bookmarkStart w:id="57" w:name="P163"/>
      <w:bookmarkEnd w:id="57"/>
      <w:r>
        <w:t>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57D7F" w:rsidRDefault="00657D7F">
      <w:pPr>
        <w:pStyle w:val="ConsPlusNormal"/>
        <w:spacing w:before="220"/>
        <w:ind w:firstLine="540"/>
        <w:jc w:val="both"/>
      </w:pPr>
      <w:bookmarkStart w:id="58" w:name="P164"/>
      <w:bookmarkEnd w:id="58"/>
      <w:r>
        <w:t xml:space="preserve">и) вести </w:t>
      </w:r>
      <w:hyperlink r:id="rId42" w:history="1">
        <w:r>
          <w:rPr>
            <w:color w:val="0000FF"/>
          </w:rPr>
          <w:t>журнал</w:t>
        </w:r>
      </w:hyperlink>
      <w: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по типовой форме, установленной приказом Министерства экономического развития Российской Федерации от 30 апреля 2009 г. N 141.</w:t>
      </w:r>
    </w:p>
    <w:p w:rsidR="00657D7F" w:rsidRDefault="00657D7F">
      <w:pPr>
        <w:pStyle w:val="ConsPlusNormal"/>
        <w:jc w:val="both"/>
      </w:pPr>
      <w:r>
        <w:t xml:space="preserve">(п. 7 в ред. </w:t>
      </w:r>
      <w:hyperlink r:id="rId43" w:history="1">
        <w:r>
          <w:rPr>
            <w:color w:val="0000FF"/>
          </w:rPr>
          <w:t>Приказа</w:t>
        </w:r>
      </w:hyperlink>
      <w:r>
        <w:t xml:space="preserve"> Минкомсвязи России от 20.07.2017 N 372)</w:t>
      </w:r>
    </w:p>
    <w:p w:rsidR="00657D7F" w:rsidRDefault="00657D7F">
      <w:pPr>
        <w:pStyle w:val="ConsPlusNormal"/>
        <w:spacing w:before="220"/>
        <w:ind w:firstLine="540"/>
        <w:jc w:val="both"/>
      </w:pPr>
      <w:r>
        <w:t>8. Обязанности юридического лица, индивидуального предпринимателя при проведении проверки:</w:t>
      </w:r>
    </w:p>
    <w:p w:rsidR="00657D7F" w:rsidRDefault="00657D7F">
      <w:pPr>
        <w:pStyle w:val="ConsPlusNormal"/>
        <w:spacing w:before="220"/>
        <w:ind w:firstLine="540"/>
        <w:jc w:val="both"/>
      </w:pPr>
      <w:bookmarkStart w:id="59" w:name="P167"/>
      <w:bookmarkEnd w:id="59"/>
      <w:r>
        <w:t>а)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в области связи;</w:t>
      </w:r>
    </w:p>
    <w:p w:rsidR="00657D7F" w:rsidRDefault="00657D7F">
      <w:pPr>
        <w:pStyle w:val="ConsPlusNormal"/>
        <w:jc w:val="both"/>
      </w:pPr>
      <w:r>
        <w:t xml:space="preserve">(пп. "а" в ред. </w:t>
      </w:r>
      <w:hyperlink r:id="rId44" w:history="1">
        <w:r>
          <w:rPr>
            <w:color w:val="0000FF"/>
          </w:rPr>
          <w:t>Приказа</w:t>
        </w:r>
      </w:hyperlink>
      <w:r>
        <w:t xml:space="preserve"> Минкомсвязи России от 20.07.2017 N 372)</w:t>
      </w:r>
    </w:p>
    <w:p w:rsidR="00657D7F" w:rsidRDefault="00657D7F">
      <w:pPr>
        <w:pStyle w:val="ConsPlusNormal"/>
        <w:spacing w:before="220"/>
        <w:ind w:firstLine="540"/>
        <w:jc w:val="both"/>
      </w:pPr>
      <w:r>
        <w:t>б) в течение десяти рабочих дней со дня получения мотивированного запроса проверяемые лица обязаны направить в Роскомнадзор указанные в запросе документы;</w:t>
      </w:r>
    </w:p>
    <w:p w:rsidR="00657D7F" w:rsidRDefault="00657D7F">
      <w:pPr>
        <w:pStyle w:val="ConsPlusNormal"/>
        <w:spacing w:before="220"/>
        <w:ind w:firstLine="540"/>
        <w:jc w:val="both"/>
      </w:pPr>
      <w:bookmarkStart w:id="60" w:name="P170"/>
      <w:bookmarkEnd w:id="60"/>
      <w:r>
        <w:t>в) по требованию должностного лица Роскомнадзора проверяемые лица обязаны представить в течение десяти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w:t>
      </w:r>
    </w:p>
    <w:p w:rsidR="00657D7F" w:rsidRDefault="00657D7F">
      <w:pPr>
        <w:pStyle w:val="ConsPlusNormal"/>
        <w:jc w:val="both"/>
      </w:pPr>
      <w:r>
        <w:t xml:space="preserve">(пп. "в" введен </w:t>
      </w:r>
      <w:hyperlink r:id="rId45" w:history="1">
        <w:r>
          <w:rPr>
            <w:color w:val="0000FF"/>
          </w:rPr>
          <w:t>Приказом</w:t>
        </w:r>
      </w:hyperlink>
      <w:r>
        <w:t xml:space="preserve"> Минкомсвязи России от 15.02.2017 N 60)</w:t>
      </w:r>
    </w:p>
    <w:p w:rsidR="00657D7F" w:rsidRDefault="00657D7F">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657D7F" w:rsidRDefault="00657D7F">
      <w:pPr>
        <w:pStyle w:val="ConsPlusNormal"/>
        <w:ind w:firstLine="540"/>
        <w:jc w:val="both"/>
      </w:pPr>
    </w:p>
    <w:p w:rsidR="00657D7F" w:rsidRDefault="00657D7F">
      <w:pPr>
        <w:pStyle w:val="ConsPlusTitle"/>
        <w:jc w:val="center"/>
        <w:outlineLvl w:val="2"/>
      </w:pPr>
      <w:r>
        <w:t>Описание результата исполнения государственной функции</w:t>
      </w:r>
    </w:p>
    <w:p w:rsidR="00657D7F" w:rsidRDefault="00657D7F">
      <w:pPr>
        <w:pStyle w:val="ConsPlusNormal"/>
        <w:ind w:firstLine="540"/>
        <w:jc w:val="both"/>
      </w:pPr>
    </w:p>
    <w:p w:rsidR="00657D7F" w:rsidRDefault="00657D7F">
      <w:pPr>
        <w:pStyle w:val="ConsPlusNormal"/>
        <w:ind w:firstLine="540"/>
        <w:jc w:val="both"/>
      </w:pPr>
      <w:r>
        <w:t>9. По результатам проведения проверки может быть сделан один из выводов:</w:t>
      </w:r>
    </w:p>
    <w:p w:rsidR="00657D7F" w:rsidRDefault="00657D7F">
      <w:pPr>
        <w:pStyle w:val="ConsPlusNormal"/>
        <w:spacing w:before="220"/>
        <w:ind w:firstLine="540"/>
        <w:jc w:val="both"/>
      </w:pPr>
      <w:r>
        <w:t>а) об отсутствии нарушений порядка, требований и условий, относящихся к использованию радиоэлектронных средств или высокочастотных устройств (далее - РЭС или ВЧУ), в действиях проверяемого лица;</w:t>
      </w:r>
    </w:p>
    <w:p w:rsidR="00657D7F" w:rsidRDefault="00657D7F">
      <w:pPr>
        <w:pStyle w:val="ConsPlusNormal"/>
        <w:spacing w:before="220"/>
        <w:ind w:firstLine="540"/>
        <w:jc w:val="both"/>
      </w:pPr>
      <w:r>
        <w:t>б) о совершении проверяемым лицом нарушений порядка, требований и условий, относящихся к использованию РЭС или ВЧУ;</w:t>
      </w:r>
    </w:p>
    <w:p w:rsidR="00657D7F" w:rsidRDefault="00657D7F">
      <w:pPr>
        <w:pStyle w:val="ConsPlusNormal"/>
        <w:spacing w:before="220"/>
        <w:ind w:firstLine="540"/>
        <w:jc w:val="both"/>
      </w:pPr>
      <w:r>
        <w:lastRenderedPageBreak/>
        <w:t>в) о 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657D7F" w:rsidRDefault="00657D7F">
      <w:pPr>
        <w:pStyle w:val="ConsPlusNormal"/>
        <w:spacing w:before="220"/>
        <w:ind w:firstLine="540"/>
        <w:jc w:val="both"/>
      </w:pPr>
      <w:r>
        <w:t>г) о невыполнении проверяемым лицом ранее выданного предписания об устранении нарушения порядка, требований и условий, относящихся к использованию РЭС или ВЧУ.</w:t>
      </w:r>
    </w:p>
    <w:p w:rsidR="00657D7F" w:rsidRDefault="00657D7F">
      <w:pPr>
        <w:pStyle w:val="ConsPlusNormal"/>
        <w:spacing w:before="220"/>
        <w:ind w:firstLine="540"/>
        <w:jc w:val="both"/>
      </w:pPr>
      <w:r>
        <w:t>Проведение проверки завершается:</w:t>
      </w:r>
    </w:p>
    <w:p w:rsidR="00657D7F" w:rsidRDefault="00657D7F">
      <w:pPr>
        <w:pStyle w:val="ConsPlusNormal"/>
        <w:spacing w:before="220"/>
        <w:ind w:firstLine="540"/>
        <w:jc w:val="both"/>
      </w:pPr>
      <w:r>
        <w:t>а) оформлением и вручением (отправлением) проверяемому лицу акта проверки;</w:t>
      </w:r>
    </w:p>
    <w:p w:rsidR="00657D7F" w:rsidRDefault="00657D7F">
      <w:pPr>
        <w:pStyle w:val="ConsPlusNormal"/>
        <w:spacing w:before="220"/>
        <w:ind w:firstLine="540"/>
        <w:jc w:val="both"/>
      </w:pPr>
      <w:r>
        <w:t>б) оформлением и вручением (отправлением) проверяемому лицу предписания об устранении выявленных нарушений порядка, требований и условий, относящихся к использованию РЭС или ВЧУ;</w:t>
      </w:r>
    </w:p>
    <w:p w:rsidR="00657D7F" w:rsidRDefault="00657D7F">
      <w:pPr>
        <w:pStyle w:val="ConsPlusNormal"/>
        <w:spacing w:before="220"/>
        <w:ind w:firstLine="540"/>
        <w:jc w:val="both"/>
      </w:pPr>
      <w:r>
        <w:t>в) составлением протокола об административном правонарушении в случае невыполнения ранее выданного предписания об устранении нарушений порядка, требований и условий, относящихся к использованию РЭС или ВЧУ;</w:t>
      </w:r>
    </w:p>
    <w:p w:rsidR="00657D7F" w:rsidRDefault="00657D7F">
      <w:pPr>
        <w:pStyle w:val="ConsPlusNormal"/>
        <w:spacing w:before="220"/>
        <w:ind w:firstLine="540"/>
        <w:jc w:val="both"/>
      </w:pPr>
      <w:r>
        <w:t>г) составлением протокола об административном правонарушении в случае выявления нарушения порядка, требований и условий, относящихся к использованию РЭС или ВЧУ;</w:t>
      </w:r>
    </w:p>
    <w:p w:rsidR="00657D7F" w:rsidRDefault="00657D7F">
      <w:pPr>
        <w:pStyle w:val="ConsPlusNormal"/>
        <w:spacing w:before="220"/>
        <w:ind w:firstLine="540"/>
        <w:jc w:val="both"/>
      </w:pPr>
      <w:r>
        <w:t>д) оформлением и направлением в центральный аппарат Роскомнадзора заключения о приостановлении действия разрешения на использование радиочастот или радиочастотных каналов (далее - разрешение на использование радиочастот) в случае выявления нарушения условий, установленных в разрешении на использование радиочастот;</w:t>
      </w:r>
    </w:p>
    <w:p w:rsidR="00657D7F" w:rsidRDefault="00657D7F">
      <w:pPr>
        <w:pStyle w:val="ConsPlusNormal"/>
        <w:spacing w:before="220"/>
        <w:ind w:firstLine="540"/>
        <w:jc w:val="both"/>
      </w:pPr>
      <w:r>
        <w:t>е) оформлением и направлением в центральный аппарат Роскомнадзора заключения об устранении проверяемым лицом нарушения, повлекшего за собой приостановление действия разрешения на использование радиочастот;</w:t>
      </w:r>
    </w:p>
    <w:p w:rsidR="00657D7F" w:rsidRDefault="00657D7F">
      <w:pPr>
        <w:pStyle w:val="ConsPlusNormal"/>
        <w:spacing w:before="220"/>
        <w:ind w:firstLine="540"/>
        <w:jc w:val="both"/>
      </w:pPr>
      <w:r>
        <w:t>ж) оформлением и направлением в центральный аппарат Роскомнадзора заключения о прекращении действия разрешения на использование радиочастот в случаях невыполнения условий, установленных в разрешении на использование радиочастот, или неустранения в установленный срок нарушения, послужившего основанием для принятия решения о приостановлении действия разрешения на использование радиочастот.</w:t>
      </w:r>
    </w:p>
    <w:p w:rsidR="00657D7F" w:rsidRDefault="00657D7F">
      <w:pPr>
        <w:pStyle w:val="ConsPlusNormal"/>
        <w:ind w:firstLine="540"/>
        <w:jc w:val="both"/>
      </w:pPr>
    </w:p>
    <w:p w:rsidR="00657D7F" w:rsidRDefault="00657D7F">
      <w:pPr>
        <w:pStyle w:val="ConsPlusTitle"/>
        <w:jc w:val="center"/>
        <w:outlineLvl w:val="1"/>
      </w:pPr>
      <w:r>
        <w:t>II. Требования к порядку исполнения государственной функции</w:t>
      </w:r>
    </w:p>
    <w:p w:rsidR="00657D7F" w:rsidRDefault="00657D7F">
      <w:pPr>
        <w:pStyle w:val="ConsPlusNormal"/>
        <w:jc w:val="center"/>
      </w:pPr>
    </w:p>
    <w:p w:rsidR="00657D7F" w:rsidRDefault="00657D7F">
      <w:pPr>
        <w:pStyle w:val="ConsPlusTitle"/>
        <w:jc w:val="center"/>
        <w:outlineLvl w:val="2"/>
      </w:pPr>
      <w:r>
        <w:t>Порядок информирования об исполнении</w:t>
      </w:r>
    </w:p>
    <w:p w:rsidR="00657D7F" w:rsidRDefault="00657D7F">
      <w:pPr>
        <w:pStyle w:val="ConsPlusTitle"/>
        <w:jc w:val="center"/>
      </w:pPr>
      <w:r>
        <w:t>государственной функции</w:t>
      </w:r>
    </w:p>
    <w:p w:rsidR="00657D7F" w:rsidRDefault="00657D7F">
      <w:pPr>
        <w:pStyle w:val="ConsPlusNormal"/>
        <w:ind w:firstLine="540"/>
        <w:jc w:val="both"/>
      </w:pPr>
    </w:p>
    <w:p w:rsidR="00657D7F" w:rsidRDefault="00657D7F">
      <w:pPr>
        <w:pStyle w:val="ConsPlusNormal"/>
        <w:ind w:firstLine="540"/>
        <w:jc w:val="both"/>
      </w:pPr>
      <w:r>
        <w:t>10. Место нахождения Роскомнадзора: Китайгородский проезд, д. 7, стр. 2, г. Москва, 109074.</w:t>
      </w:r>
    </w:p>
    <w:p w:rsidR="00657D7F" w:rsidRDefault="00657D7F">
      <w:pPr>
        <w:pStyle w:val="ConsPlusNormal"/>
        <w:spacing w:before="220"/>
        <w:ind w:firstLine="540"/>
        <w:jc w:val="both"/>
      </w:pPr>
      <w:r>
        <w:t xml:space="preserve">11. Место нахождения территориальных органов определяется схемой их размещения и указано в </w:t>
      </w:r>
      <w:hyperlink w:anchor="P661" w:history="1">
        <w:r>
          <w:rPr>
            <w:color w:val="0000FF"/>
          </w:rPr>
          <w:t>приложении N 1</w:t>
        </w:r>
      </w:hyperlink>
      <w:r>
        <w:t xml:space="preserve"> к Регламенту.</w:t>
      </w:r>
    </w:p>
    <w:p w:rsidR="00657D7F" w:rsidRDefault="00657D7F">
      <w:pPr>
        <w:pStyle w:val="ConsPlusNormal"/>
        <w:spacing w:before="220"/>
        <w:ind w:firstLine="540"/>
        <w:jc w:val="both"/>
      </w:pPr>
      <w:r>
        <w:t>12.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Москва, 109074.</w:t>
      </w:r>
    </w:p>
    <w:p w:rsidR="00657D7F" w:rsidRDefault="00657D7F">
      <w:pPr>
        <w:pStyle w:val="ConsPlusNormal"/>
        <w:spacing w:before="220"/>
        <w:ind w:firstLine="540"/>
        <w:jc w:val="both"/>
      </w:pPr>
      <w:r>
        <w:t xml:space="preserve">13. 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661" w:history="1">
        <w:r>
          <w:rPr>
            <w:color w:val="0000FF"/>
          </w:rPr>
          <w:t>приложении N 1</w:t>
        </w:r>
      </w:hyperlink>
      <w:r>
        <w:t xml:space="preserve"> к Регламенту.</w:t>
      </w:r>
    </w:p>
    <w:p w:rsidR="00657D7F" w:rsidRDefault="00657D7F">
      <w:pPr>
        <w:pStyle w:val="ConsPlusNormal"/>
        <w:spacing w:before="220"/>
        <w:ind w:firstLine="540"/>
        <w:jc w:val="both"/>
      </w:pPr>
      <w:r>
        <w:t xml:space="preserve">14. Место нахождения экспедиции Роскомнадзора: Китайгородский проезд, д. 7, строение 2, </w:t>
      </w:r>
      <w:r>
        <w:lastRenderedPageBreak/>
        <w:t>г. Москва, 109074.</w:t>
      </w:r>
    </w:p>
    <w:p w:rsidR="00657D7F" w:rsidRDefault="00657D7F">
      <w:pPr>
        <w:pStyle w:val="ConsPlusNormal"/>
        <w:spacing w:before="220"/>
        <w:ind w:firstLine="540"/>
        <w:jc w:val="both"/>
      </w:pPr>
      <w:r>
        <w:t>15. График работы Роскомнадзора:</w:t>
      </w:r>
    </w:p>
    <w:p w:rsidR="00657D7F" w:rsidRDefault="00657D7F">
      <w:pPr>
        <w:spacing w:after="1"/>
      </w:pPr>
    </w:p>
    <w:tbl>
      <w:tblPr>
        <w:tblW w:w="0" w:type="auto"/>
        <w:tblLayout w:type="fixed"/>
        <w:tblCellMar>
          <w:top w:w="102" w:type="dxa"/>
          <w:left w:w="62" w:type="dxa"/>
          <w:bottom w:w="102" w:type="dxa"/>
          <w:right w:w="62" w:type="dxa"/>
        </w:tblCellMar>
        <w:tblLook w:val="0000"/>
      </w:tblPr>
      <w:tblGrid>
        <w:gridCol w:w="3969"/>
        <w:gridCol w:w="3402"/>
      </w:tblGrid>
      <w:tr w:rsidR="00657D7F">
        <w:tc>
          <w:tcPr>
            <w:tcW w:w="3969" w:type="dxa"/>
            <w:tcBorders>
              <w:top w:val="nil"/>
              <w:left w:val="nil"/>
              <w:bottom w:val="nil"/>
              <w:right w:val="nil"/>
            </w:tcBorders>
          </w:tcPr>
          <w:p w:rsidR="00657D7F" w:rsidRDefault="00657D7F">
            <w:pPr>
              <w:pStyle w:val="ConsPlusNormal"/>
              <w:ind w:left="567"/>
            </w:pPr>
            <w:r>
              <w:t>понедельник - четверг:</w:t>
            </w:r>
          </w:p>
        </w:tc>
        <w:tc>
          <w:tcPr>
            <w:tcW w:w="3402" w:type="dxa"/>
            <w:tcBorders>
              <w:top w:val="nil"/>
              <w:left w:val="nil"/>
              <w:bottom w:val="nil"/>
              <w:right w:val="nil"/>
            </w:tcBorders>
          </w:tcPr>
          <w:p w:rsidR="00657D7F" w:rsidRDefault="00657D7F">
            <w:pPr>
              <w:pStyle w:val="ConsPlusNormal"/>
            </w:pPr>
            <w:r>
              <w:t>9.00 - 18.00;</w:t>
            </w:r>
          </w:p>
        </w:tc>
      </w:tr>
      <w:tr w:rsidR="00657D7F">
        <w:tc>
          <w:tcPr>
            <w:tcW w:w="3969" w:type="dxa"/>
            <w:tcBorders>
              <w:top w:val="nil"/>
              <w:left w:val="nil"/>
              <w:bottom w:val="nil"/>
              <w:right w:val="nil"/>
            </w:tcBorders>
          </w:tcPr>
          <w:p w:rsidR="00657D7F" w:rsidRDefault="00657D7F">
            <w:pPr>
              <w:pStyle w:val="ConsPlusNormal"/>
              <w:ind w:left="567"/>
            </w:pPr>
            <w:r>
              <w:t>пятница:</w:t>
            </w:r>
          </w:p>
        </w:tc>
        <w:tc>
          <w:tcPr>
            <w:tcW w:w="3402" w:type="dxa"/>
            <w:tcBorders>
              <w:top w:val="nil"/>
              <w:left w:val="nil"/>
              <w:bottom w:val="nil"/>
              <w:right w:val="nil"/>
            </w:tcBorders>
          </w:tcPr>
          <w:p w:rsidR="00657D7F" w:rsidRDefault="00657D7F">
            <w:pPr>
              <w:pStyle w:val="ConsPlusNormal"/>
            </w:pPr>
            <w:r>
              <w:t>9.00 - 16.45;</w:t>
            </w:r>
          </w:p>
        </w:tc>
      </w:tr>
      <w:tr w:rsidR="00657D7F">
        <w:tc>
          <w:tcPr>
            <w:tcW w:w="3969" w:type="dxa"/>
            <w:tcBorders>
              <w:top w:val="nil"/>
              <w:left w:val="nil"/>
              <w:bottom w:val="nil"/>
              <w:right w:val="nil"/>
            </w:tcBorders>
          </w:tcPr>
          <w:p w:rsidR="00657D7F" w:rsidRDefault="00657D7F">
            <w:pPr>
              <w:pStyle w:val="ConsPlusNormal"/>
              <w:ind w:left="567"/>
            </w:pPr>
            <w:r>
              <w:t>суббота и воскресенье:</w:t>
            </w:r>
          </w:p>
        </w:tc>
        <w:tc>
          <w:tcPr>
            <w:tcW w:w="3402" w:type="dxa"/>
            <w:tcBorders>
              <w:top w:val="nil"/>
              <w:left w:val="nil"/>
              <w:bottom w:val="nil"/>
              <w:right w:val="nil"/>
            </w:tcBorders>
          </w:tcPr>
          <w:p w:rsidR="00657D7F" w:rsidRDefault="00657D7F">
            <w:pPr>
              <w:pStyle w:val="ConsPlusNormal"/>
            </w:pPr>
            <w:r>
              <w:t>выходные дни.</w:t>
            </w:r>
          </w:p>
        </w:tc>
      </w:tr>
    </w:tbl>
    <w:p w:rsidR="00657D7F" w:rsidRDefault="00657D7F">
      <w:pPr>
        <w:pStyle w:val="ConsPlusNormal"/>
        <w:spacing w:before="220"/>
        <w:ind w:firstLine="540"/>
        <w:jc w:val="both"/>
      </w:pPr>
      <w:r>
        <w:t>15.1. Часы работы экспедиции:</w:t>
      </w:r>
    </w:p>
    <w:p w:rsidR="00657D7F" w:rsidRDefault="00657D7F">
      <w:pPr>
        <w:spacing w:after="1"/>
      </w:pPr>
    </w:p>
    <w:tbl>
      <w:tblPr>
        <w:tblW w:w="0" w:type="auto"/>
        <w:tblLayout w:type="fixed"/>
        <w:tblCellMar>
          <w:top w:w="102" w:type="dxa"/>
          <w:left w:w="62" w:type="dxa"/>
          <w:bottom w:w="102" w:type="dxa"/>
          <w:right w:w="62" w:type="dxa"/>
        </w:tblCellMar>
        <w:tblLook w:val="0000"/>
      </w:tblPr>
      <w:tblGrid>
        <w:gridCol w:w="3969"/>
        <w:gridCol w:w="3402"/>
      </w:tblGrid>
      <w:tr w:rsidR="00657D7F">
        <w:tc>
          <w:tcPr>
            <w:tcW w:w="3969" w:type="dxa"/>
            <w:tcBorders>
              <w:top w:val="nil"/>
              <w:left w:val="nil"/>
              <w:bottom w:val="nil"/>
              <w:right w:val="nil"/>
            </w:tcBorders>
          </w:tcPr>
          <w:p w:rsidR="00657D7F" w:rsidRDefault="00657D7F">
            <w:pPr>
              <w:pStyle w:val="ConsPlusNormal"/>
              <w:ind w:left="567"/>
            </w:pPr>
            <w:r>
              <w:t>понедельник - пятница:</w:t>
            </w:r>
          </w:p>
        </w:tc>
        <w:tc>
          <w:tcPr>
            <w:tcW w:w="3402" w:type="dxa"/>
            <w:tcBorders>
              <w:top w:val="nil"/>
              <w:left w:val="nil"/>
              <w:bottom w:val="nil"/>
              <w:right w:val="nil"/>
            </w:tcBorders>
          </w:tcPr>
          <w:p w:rsidR="00657D7F" w:rsidRDefault="00657D7F">
            <w:pPr>
              <w:pStyle w:val="ConsPlusNormal"/>
            </w:pPr>
            <w:r>
              <w:t>10.00 - 12.00</w:t>
            </w:r>
          </w:p>
          <w:p w:rsidR="00657D7F" w:rsidRDefault="00657D7F">
            <w:pPr>
              <w:pStyle w:val="ConsPlusNormal"/>
            </w:pPr>
            <w:r>
              <w:t>14.00 - 16.00;</w:t>
            </w:r>
          </w:p>
        </w:tc>
      </w:tr>
      <w:tr w:rsidR="00657D7F">
        <w:tc>
          <w:tcPr>
            <w:tcW w:w="3969" w:type="dxa"/>
            <w:tcBorders>
              <w:top w:val="nil"/>
              <w:left w:val="nil"/>
              <w:bottom w:val="nil"/>
              <w:right w:val="nil"/>
            </w:tcBorders>
          </w:tcPr>
          <w:p w:rsidR="00657D7F" w:rsidRDefault="00657D7F">
            <w:pPr>
              <w:pStyle w:val="ConsPlusNormal"/>
              <w:ind w:left="567"/>
            </w:pPr>
            <w:r>
              <w:t>суббота и воскресенье:</w:t>
            </w:r>
          </w:p>
        </w:tc>
        <w:tc>
          <w:tcPr>
            <w:tcW w:w="3402" w:type="dxa"/>
            <w:tcBorders>
              <w:top w:val="nil"/>
              <w:left w:val="nil"/>
              <w:bottom w:val="nil"/>
              <w:right w:val="nil"/>
            </w:tcBorders>
          </w:tcPr>
          <w:p w:rsidR="00657D7F" w:rsidRDefault="00657D7F">
            <w:pPr>
              <w:pStyle w:val="ConsPlusNormal"/>
            </w:pPr>
            <w:r>
              <w:t>выходные дни.</w:t>
            </w:r>
          </w:p>
        </w:tc>
      </w:tr>
    </w:tbl>
    <w:p w:rsidR="00657D7F" w:rsidRDefault="00657D7F">
      <w:pPr>
        <w:pStyle w:val="ConsPlusNormal"/>
        <w:spacing w:before="220"/>
        <w:ind w:firstLine="540"/>
        <w:jc w:val="both"/>
      </w:pPr>
      <w:r>
        <w:t>Многоканальный телефон справочной службы: (495) 987-68-00.</w:t>
      </w:r>
    </w:p>
    <w:p w:rsidR="00657D7F" w:rsidRDefault="00657D7F">
      <w:pPr>
        <w:pStyle w:val="ConsPlusNormal"/>
        <w:spacing w:before="220"/>
        <w:ind w:firstLine="540"/>
        <w:jc w:val="both"/>
      </w:pPr>
      <w:r>
        <w:t>Адрес электронной почты Роскомнадзора: rsoc_in@rsoc.ru.</w:t>
      </w:r>
    </w:p>
    <w:p w:rsidR="00657D7F" w:rsidRDefault="00657D7F">
      <w:pPr>
        <w:pStyle w:val="ConsPlusNormal"/>
        <w:spacing w:before="220"/>
        <w:ind w:firstLine="540"/>
        <w:jc w:val="both"/>
      </w:pPr>
      <w:r>
        <w:t>16. Информирование о порядке исполнения государственной функции, предусмотренной Регламентом (далее - информирование), производится:</w:t>
      </w:r>
    </w:p>
    <w:p w:rsidR="00657D7F" w:rsidRDefault="00657D7F">
      <w:pPr>
        <w:pStyle w:val="ConsPlusNormal"/>
        <w:spacing w:before="220"/>
        <w:ind w:firstLine="540"/>
        <w:jc w:val="both"/>
      </w:pPr>
      <w:r>
        <w:t>16.1. В письменной форме:</w:t>
      </w:r>
    </w:p>
    <w:p w:rsidR="00657D7F" w:rsidRDefault="00657D7F">
      <w:pPr>
        <w:pStyle w:val="ConsPlusNormal"/>
        <w:spacing w:before="220"/>
        <w:ind w:firstLine="540"/>
        <w:jc w:val="both"/>
      </w:pPr>
      <w:r>
        <w:t>посредством размещения информации в помещениях ответственного структурного подразделения Роскомнадзора;</w:t>
      </w:r>
    </w:p>
    <w:p w:rsidR="00657D7F" w:rsidRDefault="00657D7F">
      <w:pPr>
        <w:pStyle w:val="ConsPlusNormal"/>
        <w:spacing w:before="220"/>
        <w:ind w:firstLine="540"/>
        <w:jc w:val="both"/>
      </w:pPr>
      <w:r>
        <w:t>посредством размещения информации на официальном сайте Роскомнадзора (далее - Сайт) (http://www.rsoc.ru);</w:t>
      </w:r>
    </w:p>
    <w:p w:rsidR="00657D7F" w:rsidRDefault="00657D7F">
      <w:pPr>
        <w:pStyle w:val="ConsPlusNormal"/>
        <w:spacing w:before="220"/>
        <w:ind w:firstLine="540"/>
        <w:jc w:val="both"/>
      </w:pPr>
      <w:r>
        <w:t>при направлении ответов на письменные обращения заявителей;</w:t>
      </w:r>
    </w:p>
    <w:p w:rsidR="00657D7F" w:rsidRDefault="00657D7F">
      <w:pPr>
        <w:pStyle w:val="ConsPlusNormal"/>
        <w:spacing w:before="220"/>
        <w:ind w:firstLine="540"/>
        <w:jc w:val="both"/>
      </w:pPr>
      <w:r>
        <w:t>при ответах на обращения представителей заявителей по электронной почте;</w:t>
      </w:r>
    </w:p>
    <w:p w:rsidR="00657D7F" w:rsidRDefault="00657D7F">
      <w:pPr>
        <w:pStyle w:val="ConsPlusNormal"/>
        <w:spacing w:before="220"/>
        <w:ind w:firstLine="540"/>
        <w:jc w:val="both"/>
      </w:pPr>
      <w:r>
        <w:t>16.2. В устной форме:</w:t>
      </w:r>
    </w:p>
    <w:p w:rsidR="00657D7F" w:rsidRDefault="00657D7F">
      <w:pPr>
        <w:pStyle w:val="ConsPlusNormal"/>
        <w:spacing w:before="220"/>
        <w:ind w:firstLine="540"/>
        <w:jc w:val="both"/>
      </w:pPr>
      <w:r>
        <w:t>при взаимодействии с заявителями, представителями заявителя в случае их личного обращения.</w:t>
      </w:r>
    </w:p>
    <w:p w:rsidR="00657D7F" w:rsidRDefault="00657D7F">
      <w:pPr>
        <w:pStyle w:val="ConsPlusNormal"/>
        <w:spacing w:before="220"/>
        <w:ind w:firstLine="540"/>
        <w:jc w:val="both"/>
      </w:pPr>
      <w:r>
        <w:t>17. Информирование осуществляется работниками ответственного структурного подразделения Роскомнадзора, которые обязаны:</w:t>
      </w:r>
    </w:p>
    <w:p w:rsidR="00657D7F" w:rsidRDefault="00657D7F">
      <w:pPr>
        <w:pStyle w:val="ConsPlusNormal"/>
        <w:spacing w:before="220"/>
        <w:ind w:firstLine="540"/>
        <w:jc w:val="both"/>
      </w:pPr>
      <w:r>
        <w:t>предоставлять информацию о своем имени, фамилии, должности;</w:t>
      </w:r>
    </w:p>
    <w:p w:rsidR="00657D7F" w:rsidRDefault="00657D7F">
      <w:pPr>
        <w:pStyle w:val="ConsPlusNormal"/>
        <w:spacing w:before="220"/>
        <w:ind w:firstLine="540"/>
        <w:jc w:val="both"/>
      </w:pPr>
      <w:r>
        <w:t>информировать о порядке осуществления государственной функции;</w:t>
      </w:r>
    </w:p>
    <w:p w:rsidR="00657D7F" w:rsidRDefault="00657D7F">
      <w:pPr>
        <w:pStyle w:val="ConsPlusNormal"/>
        <w:spacing w:before="220"/>
        <w:ind w:firstLine="540"/>
        <w:jc w:val="both"/>
      </w:pPr>
      <w:r>
        <w:t>обосновывать предоставляемую заявителям информацию ссылками на соответствующие нормативные правовые акты.</w:t>
      </w:r>
    </w:p>
    <w:p w:rsidR="00657D7F" w:rsidRDefault="00657D7F">
      <w:pPr>
        <w:pStyle w:val="ConsPlusNormal"/>
        <w:spacing w:before="220"/>
        <w:ind w:firstLine="540"/>
        <w:jc w:val="both"/>
      </w:pPr>
      <w:r>
        <w:t>18.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657D7F" w:rsidRDefault="00657D7F">
      <w:pPr>
        <w:pStyle w:val="ConsPlusNormal"/>
        <w:spacing w:before="220"/>
        <w:ind w:firstLine="540"/>
        <w:jc w:val="both"/>
      </w:pPr>
      <w:r>
        <w:t xml:space="preserve">19. При выдаче по справочному номеру телефона справок по входящей корреспонденции, </w:t>
      </w:r>
      <w:r>
        <w:lastRenderedPageBreak/>
        <w:t>связанной с исполнением государственной функции, предоставляется следующая информация:</w:t>
      </w:r>
    </w:p>
    <w:p w:rsidR="00657D7F" w:rsidRDefault="00657D7F">
      <w:pPr>
        <w:pStyle w:val="ConsPlusNormal"/>
        <w:spacing w:before="220"/>
        <w:ind w:firstLine="540"/>
        <w:jc w:val="both"/>
      </w:pPr>
      <w:r>
        <w:t>о входящих номерах, под которыми зарегистрирована в системе делопроизводства Роскомнадзора письменная корреспонденция;</w:t>
      </w:r>
    </w:p>
    <w:p w:rsidR="00657D7F" w:rsidRDefault="00657D7F">
      <w:pPr>
        <w:pStyle w:val="ConsPlusNormal"/>
        <w:spacing w:before="220"/>
        <w:ind w:firstLine="540"/>
        <w:jc w:val="both"/>
      </w:pPr>
      <w:r>
        <w:t>о направлении ответа;</w:t>
      </w:r>
    </w:p>
    <w:p w:rsidR="00657D7F" w:rsidRDefault="00657D7F">
      <w:pPr>
        <w:pStyle w:val="ConsPlusNormal"/>
        <w:spacing w:before="220"/>
        <w:ind w:firstLine="540"/>
        <w:jc w:val="both"/>
      </w:pPr>
      <w:r>
        <w:t>о месте размещения на Сайте справочных и статистических материалов.</w:t>
      </w:r>
    </w:p>
    <w:p w:rsidR="00657D7F" w:rsidRDefault="00657D7F">
      <w:pPr>
        <w:pStyle w:val="ConsPlusNormal"/>
        <w:spacing w:before="220"/>
        <w:ind w:firstLine="540"/>
        <w:jc w:val="both"/>
      </w:pPr>
      <w:r>
        <w:t>20. При ответах на телефонные звонки и устные обращения работники Роскомнадзора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657D7F" w:rsidRDefault="00657D7F">
      <w:pPr>
        <w:pStyle w:val="ConsPlusNormal"/>
        <w:spacing w:before="220"/>
        <w:ind w:firstLine="540"/>
        <w:jc w:val="both"/>
      </w:pPr>
      <w:r>
        <w:t>21.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657D7F" w:rsidRDefault="00657D7F">
      <w:pPr>
        <w:pStyle w:val="ConsPlusNormal"/>
        <w:spacing w:before="220"/>
        <w:ind w:firstLine="540"/>
        <w:jc w:val="both"/>
      </w:pPr>
      <w:r>
        <w:t>22.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(http://www.rsoc.ru),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(http://www.gosuslugi.ru).</w:t>
      </w:r>
    </w:p>
    <w:p w:rsidR="00657D7F" w:rsidRDefault="00657D7F">
      <w:pPr>
        <w:pStyle w:val="ConsPlusNormal"/>
        <w:spacing w:before="220"/>
        <w:ind w:firstLine="540"/>
        <w:jc w:val="both"/>
      </w:pPr>
      <w:r>
        <w:t>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"Единый портал государственных и муниципальных услуг (функций)". Информация предоставляется в виде статуса исполнения государственной функции в зависимости от этапа ее исполнения.</w:t>
      </w:r>
    </w:p>
    <w:p w:rsidR="00657D7F" w:rsidRDefault="00657D7F">
      <w:pPr>
        <w:pStyle w:val="ConsPlusNormal"/>
        <w:spacing w:before="220"/>
        <w:ind w:firstLine="540"/>
        <w:jc w:val="both"/>
      </w:pPr>
      <w:r>
        <w:t>23. На стендах ответственного структурного подразделения Роскомнадзора, а также на Сайте размещается следующая информация:</w:t>
      </w:r>
    </w:p>
    <w:p w:rsidR="00657D7F" w:rsidRDefault="00657D7F">
      <w:pPr>
        <w:pStyle w:val="ConsPlusNormal"/>
        <w:spacing w:before="220"/>
        <w:ind w:firstLine="540"/>
        <w:jc w:val="both"/>
      </w:pPr>
      <w:r>
        <w:t>23.1. Режим работы соответствующего органа, а также иных органов, участвующих в осуществлении государственной функции;</w:t>
      </w:r>
    </w:p>
    <w:p w:rsidR="00657D7F" w:rsidRDefault="00657D7F">
      <w:pPr>
        <w:pStyle w:val="ConsPlusNormal"/>
        <w:spacing w:before="220"/>
        <w:ind w:firstLine="540"/>
        <w:jc w:val="both"/>
      </w:pPr>
      <w:r>
        <w:t>23.2. Порядок исполнения государственной функции, предусмотренной Регламентом;</w:t>
      </w:r>
    </w:p>
    <w:p w:rsidR="00657D7F" w:rsidRDefault="00657D7F">
      <w:pPr>
        <w:pStyle w:val="ConsPlusNormal"/>
        <w:spacing w:before="220"/>
        <w:ind w:firstLine="540"/>
        <w:jc w:val="both"/>
      </w:pPr>
      <w:r>
        <w:t>23.3. План проведения плановых проверок Роскомнадзора и его территориальных органов;</w:t>
      </w:r>
    </w:p>
    <w:p w:rsidR="00657D7F" w:rsidRDefault="00657D7F">
      <w:pPr>
        <w:pStyle w:val="ConsPlusNormal"/>
        <w:spacing w:before="220"/>
        <w:ind w:firstLine="540"/>
        <w:jc w:val="both"/>
      </w:pPr>
      <w:r>
        <w:t>23.4. Копии необходимых документов в электронном виде;</w:t>
      </w:r>
    </w:p>
    <w:p w:rsidR="00657D7F" w:rsidRDefault="00657D7F">
      <w:pPr>
        <w:pStyle w:val="ConsPlusNormal"/>
        <w:spacing w:before="220"/>
        <w:ind w:firstLine="540"/>
        <w:jc w:val="both"/>
      </w:pPr>
      <w:r>
        <w:t>23.5.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657D7F" w:rsidRDefault="00657D7F">
      <w:pPr>
        <w:pStyle w:val="ConsPlusNormal"/>
        <w:ind w:firstLine="540"/>
        <w:jc w:val="both"/>
      </w:pPr>
    </w:p>
    <w:p w:rsidR="00657D7F" w:rsidRDefault="00657D7F">
      <w:pPr>
        <w:pStyle w:val="ConsPlusTitle"/>
        <w:jc w:val="center"/>
        <w:outlineLvl w:val="2"/>
      </w:pPr>
      <w:r>
        <w:t>Размер платы за исполнение государственной функции</w:t>
      </w:r>
    </w:p>
    <w:p w:rsidR="00657D7F" w:rsidRDefault="00657D7F">
      <w:pPr>
        <w:pStyle w:val="ConsPlusNormal"/>
        <w:ind w:firstLine="540"/>
        <w:jc w:val="both"/>
      </w:pPr>
    </w:p>
    <w:p w:rsidR="00657D7F" w:rsidRDefault="00657D7F">
      <w:pPr>
        <w:pStyle w:val="ConsPlusNormal"/>
        <w:ind w:firstLine="540"/>
        <w:jc w:val="both"/>
      </w:pPr>
      <w:r>
        <w:t>24. Исполнение государственной функции осуществляется на безвозмездной основе.</w:t>
      </w:r>
    </w:p>
    <w:p w:rsidR="00657D7F" w:rsidRDefault="00657D7F">
      <w:pPr>
        <w:pStyle w:val="ConsPlusNormal"/>
        <w:ind w:firstLine="540"/>
        <w:jc w:val="both"/>
      </w:pPr>
    </w:p>
    <w:p w:rsidR="00657D7F" w:rsidRDefault="00657D7F">
      <w:pPr>
        <w:pStyle w:val="ConsPlusTitle"/>
        <w:jc w:val="center"/>
        <w:outlineLvl w:val="2"/>
      </w:pPr>
      <w:r>
        <w:t>Сроки исполнения государственной функции</w:t>
      </w:r>
    </w:p>
    <w:p w:rsidR="00657D7F" w:rsidRDefault="00657D7F">
      <w:pPr>
        <w:pStyle w:val="ConsPlusNormal"/>
        <w:ind w:firstLine="540"/>
        <w:jc w:val="both"/>
      </w:pPr>
    </w:p>
    <w:p w:rsidR="00657D7F" w:rsidRDefault="00657D7F">
      <w:pPr>
        <w:pStyle w:val="ConsPlusNormal"/>
        <w:ind w:firstLine="540"/>
        <w:jc w:val="both"/>
      </w:pPr>
      <w:r>
        <w:t xml:space="preserve">25. Установлена следующая продолжительность административных процедур в рамках </w:t>
      </w:r>
      <w:r>
        <w:lastRenderedPageBreak/>
        <w:t>осуществления государственной функции:</w:t>
      </w:r>
    </w:p>
    <w:p w:rsidR="00657D7F" w:rsidRDefault="00657D7F">
      <w:pPr>
        <w:pStyle w:val="ConsPlusNormal"/>
        <w:spacing w:before="220"/>
        <w:ind w:firstLine="540"/>
        <w:jc w:val="both"/>
      </w:pPr>
      <w:r>
        <w:t>а) ежегодный план проверок в срок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по форме и содержанию, установленных Правительством Российской Федерации;</w:t>
      </w:r>
    </w:p>
    <w:p w:rsidR="00657D7F" w:rsidRDefault="00657D7F">
      <w:pPr>
        <w:pStyle w:val="ConsPlusNormal"/>
        <w:spacing w:before="220"/>
        <w:ind w:firstLine="540"/>
        <w:jc w:val="both"/>
      </w:pPr>
      <w:r>
        <w:t>б) срок проведения проверки не может превышать двадцать рабочих дней;</w:t>
      </w:r>
    </w:p>
    <w:p w:rsidR="00657D7F" w:rsidRDefault="00657D7F">
      <w:pPr>
        <w:pStyle w:val="ConsPlusNormal"/>
        <w:spacing w:before="220"/>
        <w:ind w:firstLine="540"/>
        <w:jc w:val="both"/>
      </w:pPr>
      <w:bookmarkStart w:id="61" w:name="P252"/>
      <w:bookmarkEnd w:id="61"/>
      <w:r>
        <w:t>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57D7F" w:rsidRDefault="00657D7F">
      <w:pPr>
        <w:pStyle w:val="ConsPlusNormal"/>
        <w:spacing w:before="220"/>
        <w:ind w:firstLine="540"/>
        <w:jc w:val="both"/>
      </w:pPr>
      <w:bookmarkStart w:id="62" w:name="P253"/>
      <w:bookmarkEnd w:id="62"/>
      <w: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657D7F" w:rsidRDefault="00657D7F">
      <w:pPr>
        <w:pStyle w:val="ConsPlusNormal"/>
        <w:jc w:val="both"/>
      </w:pPr>
      <w:r>
        <w:t xml:space="preserve">(пп. "в" в ред. </w:t>
      </w:r>
      <w:hyperlink r:id="rId46" w:history="1">
        <w:r>
          <w:rPr>
            <w:color w:val="0000FF"/>
          </w:rPr>
          <w:t>Приказа</w:t>
        </w:r>
      </w:hyperlink>
      <w:r>
        <w:t xml:space="preserve"> Минкомсвязи России от 20.07.2017 N 372)</w:t>
      </w:r>
    </w:p>
    <w:p w:rsidR="00657D7F" w:rsidRDefault="00657D7F">
      <w:pPr>
        <w:pStyle w:val="ConsPlusNormal"/>
        <w:spacing w:before="220"/>
        <w:ind w:firstLine="540"/>
        <w:jc w:val="both"/>
      </w:pPr>
      <w:r>
        <w:t xml:space="preserve">г) в случае необходимости при проведении проверки, указанной в </w:t>
      </w:r>
      <w:hyperlink w:anchor="P252" w:history="1">
        <w:r>
          <w:rPr>
            <w:color w:val="0000FF"/>
          </w:rPr>
          <w:t>пункте "в"</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на территории, в зданиях, строениях, сооружениях, помещениях, на иных объектах субъекта малого предпринимательства.</w:t>
      </w:r>
    </w:p>
    <w:p w:rsidR="00657D7F" w:rsidRDefault="00657D7F">
      <w:pPr>
        <w:pStyle w:val="ConsPlusNormal"/>
        <w:jc w:val="both"/>
      </w:pPr>
      <w:r>
        <w:t xml:space="preserve">(пп. "г" введен </w:t>
      </w:r>
      <w:hyperlink r:id="rId47" w:history="1">
        <w:r>
          <w:rPr>
            <w:color w:val="0000FF"/>
          </w:rPr>
          <w:t>Приказом</w:t>
        </w:r>
      </w:hyperlink>
      <w:r>
        <w:t xml:space="preserve"> Минкомсвязи России от 20.07.2017 N 372)</w:t>
      </w:r>
    </w:p>
    <w:p w:rsidR="00657D7F" w:rsidRDefault="00657D7F">
      <w:pPr>
        <w:pStyle w:val="ConsPlusNormal"/>
        <w:ind w:firstLine="540"/>
        <w:jc w:val="both"/>
      </w:pPr>
    </w:p>
    <w:p w:rsidR="00657D7F" w:rsidRDefault="00657D7F">
      <w:pPr>
        <w:pStyle w:val="ConsPlusTitle"/>
        <w:jc w:val="center"/>
        <w:outlineLvl w:val="1"/>
      </w:pPr>
      <w:r>
        <w:t>III. Состав, последовательность и сроки выполнения</w:t>
      </w:r>
    </w:p>
    <w:p w:rsidR="00657D7F" w:rsidRDefault="00657D7F">
      <w:pPr>
        <w:pStyle w:val="ConsPlusTitle"/>
        <w:jc w:val="center"/>
      </w:pPr>
      <w:r>
        <w:t>административных процедур</w:t>
      </w:r>
    </w:p>
    <w:p w:rsidR="00657D7F" w:rsidRDefault="00657D7F">
      <w:pPr>
        <w:pStyle w:val="ConsPlusNormal"/>
        <w:ind w:firstLine="540"/>
        <w:jc w:val="both"/>
      </w:pPr>
    </w:p>
    <w:p w:rsidR="00657D7F" w:rsidRDefault="00657D7F">
      <w:pPr>
        <w:pStyle w:val="ConsPlusNormal"/>
        <w:ind w:firstLine="540"/>
        <w:jc w:val="both"/>
      </w:pPr>
      <w:r>
        <w:t>26. Исполнение государственной функции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в форме проведения плановых и внеплановых проверок, включает следующие административные процедуры:</w:t>
      </w:r>
    </w:p>
    <w:p w:rsidR="00657D7F" w:rsidRDefault="00657D7F">
      <w:pPr>
        <w:pStyle w:val="ConsPlusNormal"/>
        <w:spacing w:before="220"/>
        <w:ind w:firstLine="540"/>
        <w:jc w:val="both"/>
      </w:pPr>
      <w:r>
        <w:t>а) разработка ежегодного плана проведения плановых проверок;</w:t>
      </w:r>
    </w:p>
    <w:p w:rsidR="00657D7F" w:rsidRDefault="00657D7F">
      <w:pPr>
        <w:pStyle w:val="ConsPlusNormal"/>
        <w:spacing w:before="220"/>
        <w:ind w:firstLine="540"/>
        <w:jc w:val="both"/>
      </w:pPr>
      <w:r>
        <w:t>б) принятие решений об осуществлении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в форме проведения плановых и внеплановых проверок;</w:t>
      </w:r>
    </w:p>
    <w:p w:rsidR="00657D7F" w:rsidRDefault="00657D7F">
      <w:pPr>
        <w:pStyle w:val="ConsPlusNormal"/>
        <w:spacing w:before="220"/>
        <w:ind w:firstLine="540"/>
        <w:jc w:val="both"/>
      </w:pPr>
      <w:r>
        <w:lastRenderedPageBreak/>
        <w:t>в) проведение плановых и внеплановых проверок; продление срока проведения плановых и внеплановых проверок;</w:t>
      </w:r>
    </w:p>
    <w:p w:rsidR="00657D7F" w:rsidRDefault="00657D7F">
      <w:pPr>
        <w:pStyle w:val="ConsPlusNormal"/>
        <w:spacing w:before="220"/>
        <w:ind w:firstLine="540"/>
        <w:jc w:val="both"/>
      </w:pPr>
      <w:r>
        <w:t>г) оформление результатов плановых и внеплановых проверок.</w:t>
      </w:r>
    </w:p>
    <w:p w:rsidR="00657D7F" w:rsidRDefault="00657D7F">
      <w:pPr>
        <w:pStyle w:val="ConsPlusNormal"/>
        <w:ind w:firstLine="540"/>
        <w:jc w:val="both"/>
      </w:pPr>
    </w:p>
    <w:p w:rsidR="00657D7F" w:rsidRDefault="00657D7F">
      <w:pPr>
        <w:pStyle w:val="ConsPlusTitle"/>
        <w:jc w:val="center"/>
        <w:outlineLvl w:val="2"/>
      </w:pPr>
      <w:r>
        <w:t>Разработка ежегодного плана проведения плановых проверок</w:t>
      </w:r>
    </w:p>
    <w:p w:rsidR="00657D7F" w:rsidRDefault="00657D7F">
      <w:pPr>
        <w:pStyle w:val="ConsPlusNormal"/>
        <w:ind w:firstLine="540"/>
        <w:jc w:val="both"/>
      </w:pPr>
    </w:p>
    <w:p w:rsidR="00657D7F" w:rsidRDefault="00657D7F">
      <w:pPr>
        <w:pStyle w:val="ConsPlusNormal"/>
        <w:ind w:firstLine="540"/>
        <w:jc w:val="both"/>
      </w:pPr>
      <w:r>
        <w:t>27. Плановые проверки проводятся на основании плана проведения плановых проверок Роскомнадзора на текущий календарный год, утвержденного руководителем Роскомнадзора.</w:t>
      </w:r>
    </w:p>
    <w:p w:rsidR="00657D7F" w:rsidRDefault="00657D7F">
      <w:pPr>
        <w:pStyle w:val="ConsPlusNormal"/>
        <w:spacing w:before="220"/>
        <w:ind w:firstLine="540"/>
        <w:jc w:val="both"/>
      </w:pPr>
      <w:r>
        <w:t>28. Ежегодный план разрабатывается на основе:</w:t>
      </w:r>
    </w:p>
    <w:p w:rsidR="00657D7F" w:rsidRDefault="00657D7F">
      <w:pPr>
        <w:pStyle w:val="ConsPlusNormal"/>
        <w:spacing w:before="220"/>
        <w:ind w:firstLine="540"/>
        <w:jc w:val="both"/>
      </w:pPr>
      <w:r>
        <w:t>планов проведения плановых проверок за предыдущие периоды;</w:t>
      </w:r>
    </w:p>
    <w:p w:rsidR="00657D7F" w:rsidRDefault="00657D7F">
      <w:pPr>
        <w:pStyle w:val="ConsPlusNormal"/>
        <w:spacing w:before="220"/>
        <w:ind w:firstLine="540"/>
        <w:jc w:val="both"/>
      </w:pPr>
      <w:r>
        <w:t>информации из реестра лицензий, ведение которого осуществляет Роскомнадзор.</w:t>
      </w:r>
    </w:p>
    <w:p w:rsidR="00657D7F" w:rsidRDefault="00657D7F">
      <w:pPr>
        <w:pStyle w:val="ConsPlusNormal"/>
        <w:spacing w:before="220"/>
        <w:ind w:firstLine="540"/>
        <w:jc w:val="both"/>
      </w:pPr>
      <w:r>
        <w:t>В ежегодном плане проведения плановых проверок указываются следующие сведения:</w:t>
      </w:r>
    </w:p>
    <w:p w:rsidR="00657D7F" w:rsidRDefault="00657D7F">
      <w:pPr>
        <w:pStyle w:val="ConsPlusNormal"/>
        <w:spacing w:before="220"/>
        <w:ind w:firstLine="540"/>
        <w:jc w:val="both"/>
      </w:pPr>
      <w:r>
        <w:t>наименования юридических лиц, фамилии, имена, отчества индивидуальных предпринимателей, деятельность которых подлежит плановым проверкам;</w:t>
      </w:r>
    </w:p>
    <w:p w:rsidR="00657D7F" w:rsidRDefault="00657D7F">
      <w:pPr>
        <w:pStyle w:val="ConsPlusNormal"/>
        <w:spacing w:before="220"/>
        <w:ind w:firstLine="540"/>
        <w:jc w:val="both"/>
      </w:pPr>
      <w:r>
        <w:t>дата и сроки проведения каждой плановой проверки;</w:t>
      </w:r>
    </w:p>
    <w:p w:rsidR="00657D7F" w:rsidRDefault="00657D7F">
      <w:pPr>
        <w:pStyle w:val="ConsPlusNormal"/>
        <w:spacing w:before="220"/>
        <w:ind w:firstLine="540"/>
        <w:jc w:val="both"/>
      </w:pPr>
      <w:r>
        <w:t>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657D7F" w:rsidRDefault="00657D7F">
      <w:pPr>
        <w:pStyle w:val="ConsPlusNormal"/>
        <w:spacing w:before="220"/>
        <w:ind w:firstLine="540"/>
        <w:jc w:val="both"/>
      </w:pPr>
      <w:r>
        <w:t>29. Основанием для включения плановой проверки в ежегодный план проведения плановых проверок является:</w:t>
      </w:r>
    </w:p>
    <w:p w:rsidR="00657D7F" w:rsidRDefault="00657D7F">
      <w:pPr>
        <w:pStyle w:val="ConsPlusNormal"/>
        <w:spacing w:before="220"/>
        <w:ind w:firstLine="540"/>
        <w:jc w:val="both"/>
      </w:pPr>
      <w:r>
        <w:t>истечение трех лет со дня государственной регистрации юридического лица, индивидуального предпринимателя;</w:t>
      </w:r>
    </w:p>
    <w:p w:rsidR="00657D7F" w:rsidRDefault="00657D7F">
      <w:pPr>
        <w:pStyle w:val="ConsPlusNormal"/>
        <w:spacing w:before="220"/>
        <w:ind w:firstLine="540"/>
        <w:jc w:val="both"/>
      </w:pPr>
      <w:r>
        <w:t>истечение двух лет со дня окончания проведения последней плановой проверки юридического лица, индивидуального предпринимателя.</w:t>
      </w:r>
    </w:p>
    <w:p w:rsidR="00657D7F" w:rsidRDefault="00657D7F">
      <w:pPr>
        <w:pStyle w:val="ConsPlusNormal"/>
        <w:spacing w:before="220"/>
        <w:ind w:firstLine="540"/>
        <w:jc w:val="both"/>
      </w:pPr>
      <w:r>
        <w:t>30. Утвержденный руководителем Роскомнадзора ежегодный план проведения плановых проверок размещается в электронном виде на официальном сайте Роскомнадзора.</w:t>
      </w:r>
    </w:p>
    <w:p w:rsidR="00657D7F" w:rsidRDefault="00657D7F">
      <w:pPr>
        <w:pStyle w:val="ConsPlusNormal"/>
        <w:spacing w:before="220"/>
        <w:ind w:firstLine="540"/>
        <w:jc w:val="both"/>
      </w:pPr>
      <w:r>
        <w:t>31. В срок до 1 сентября года, предшествующего году проведения плановых проверок, Роскомнадзор направляет проект ежегодного плана проведения плановых проверок в органы прокуратуры.</w:t>
      </w:r>
    </w:p>
    <w:p w:rsidR="00657D7F" w:rsidRDefault="00657D7F">
      <w:pPr>
        <w:pStyle w:val="ConsPlusNormal"/>
        <w:spacing w:before="220"/>
        <w:ind w:firstLine="540"/>
        <w:jc w:val="both"/>
      </w:pPr>
      <w:r>
        <w:t>32. Роскомнадзор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657D7F" w:rsidRDefault="00657D7F">
      <w:pPr>
        <w:pStyle w:val="ConsPlusNormal"/>
        <w:ind w:firstLine="540"/>
        <w:jc w:val="both"/>
      </w:pPr>
    </w:p>
    <w:p w:rsidR="00657D7F" w:rsidRDefault="00657D7F">
      <w:pPr>
        <w:pStyle w:val="ConsPlusTitle"/>
        <w:jc w:val="center"/>
        <w:outlineLvl w:val="2"/>
      </w:pPr>
      <w:r>
        <w:t>Принятие решений об осуществлении</w:t>
      </w:r>
    </w:p>
    <w:p w:rsidR="00657D7F" w:rsidRDefault="00657D7F">
      <w:pPr>
        <w:pStyle w:val="ConsPlusTitle"/>
        <w:jc w:val="center"/>
      </w:pPr>
      <w:r>
        <w:t>государственного контроля (надзора) в сфере связи</w:t>
      </w:r>
    </w:p>
    <w:p w:rsidR="00657D7F" w:rsidRDefault="00657D7F">
      <w:pPr>
        <w:pStyle w:val="ConsPlusTitle"/>
        <w:jc w:val="center"/>
      </w:pPr>
      <w:r>
        <w:t>за соблюдением пользователями радиочастотного спектра</w:t>
      </w:r>
    </w:p>
    <w:p w:rsidR="00657D7F" w:rsidRDefault="00657D7F">
      <w:pPr>
        <w:pStyle w:val="ConsPlusTitle"/>
        <w:jc w:val="center"/>
      </w:pPr>
      <w:r>
        <w:t>порядка, требований и условий, относящихся к использованию</w:t>
      </w:r>
    </w:p>
    <w:p w:rsidR="00657D7F" w:rsidRDefault="00657D7F">
      <w:pPr>
        <w:pStyle w:val="ConsPlusTitle"/>
        <w:jc w:val="center"/>
      </w:pPr>
      <w:r>
        <w:t>радиоэлектронных средств или высокочастотных устройств,</w:t>
      </w:r>
    </w:p>
    <w:p w:rsidR="00657D7F" w:rsidRDefault="00657D7F">
      <w:pPr>
        <w:pStyle w:val="ConsPlusTitle"/>
        <w:jc w:val="center"/>
      </w:pPr>
      <w:r>
        <w:t>включая надзор с учетом сообщений (данных), полученных</w:t>
      </w:r>
    </w:p>
    <w:p w:rsidR="00657D7F" w:rsidRDefault="00657D7F">
      <w:pPr>
        <w:pStyle w:val="ConsPlusTitle"/>
        <w:jc w:val="center"/>
      </w:pPr>
      <w:r>
        <w:t>в процессе проведения радиочастотной службой радиоконтроля</w:t>
      </w:r>
    </w:p>
    <w:p w:rsidR="00657D7F" w:rsidRDefault="00657D7F">
      <w:pPr>
        <w:pStyle w:val="ConsPlusTitle"/>
        <w:jc w:val="center"/>
      </w:pPr>
      <w:r>
        <w:t>в форме проведения плановых и внеплановых проверок</w:t>
      </w:r>
    </w:p>
    <w:p w:rsidR="00657D7F" w:rsidRDefault="00657D7F">
      <w:pPr>
        <w:pStyle w:val="ConsPlusNormal"/>
        <w:ind w:firstLine="540"/>
        <w:jc w:val="both"/>
      </w:pPr>
    </w:p>
    <w:p w:rsidR="00657D7F" w:rsidRDefault="00657D7F">
      <w:pPr>
        <w:pStyle w:val="ConsPlusNormal"/>
        <w:ind w:firstLine="540"/>
        <w:jc w:val="both"/>
      </w:pPr>
      <w:r>
        <w:t>33. Предметом плановой проверки является соблюдение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657D7F" w:rsidRDefault="00657D7F">
      <w:pPr>
        <w:pStyle w:val="ConsPlusNormal"/>
        <w:spacing w:before="220"/>
        <w:ind w:firstLine="540"/>
        <w:jc w:val="both"/>
      </w:pPr>
      <w:r>
        <w:t>34. Проведение внеплановых проверок осуществляется в случае:</w:t>
      </w:r>
    </w:p>
    <w:p w:rsidR="00657D7F" w:rsidRDefault="00657D7F">
      <w:pPr>
        <w:pStyle w:val="ConsPlusNormal"/>
        <w:spacing w:before="220"/>
        <w:ind w:firstLine="540"/>
        <w:jc w:val="both"/>
      </w:pPr>
      <w:bookmarkStart w:id="63" w:name="P295"/>
      <w:bookmarkEnd w:id="63"/>
      <w:r>
        <w:t>34.1. истечения срока исполнения выданного органом государственного надзора предписания об устранении выявленного нарушения обязательных требований;</w:t>
      </w:r>
    </w:p>
    <w:p w:rsidR="00657D7F" w:rsidRDefault="00657D7F">
      <w:pPr>
        <w:pStyle w:val="ConsPlusNormal"/>
        <w:spacing w:before="220"/>
        <w:ind w:firstLine="540"/>
        <w:jc w:val="both"/>
      </w:pPr>
      <w:bookmarkStart w:id="64" w:name="P296"/>
      <w:bookmarkEnd w:id="64"/>
      <w:r>
        <w:t xml:space="preserve">34.2. поступления в Роскомнадзор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48" w:history="1">
        <w:r>
          <w:rPr>
            <w:color w:val="0000FF"/>
          </w:rPr>
          <w:t>перечню</w:t>
        </w:r>
      </w:hyperlink>
      <w:r>
        <w:t xml:space="preserve"> таких нарушений, установленному Правительством Российской Федерации;</w:t>
      </w:r>
    </w:p>
    <w:p w:rsidR="00657D7F" w:rsidRDefault="00657D7F">
      <w:pPr>
        <w:pStyle w:val="ConsPlusNormal"/>
        <w:spacing w:before="220"/>
        <w:ind w:firstLine="540"/>
        <w:jc w:val="both"/>
      </w:pPr>
      <w:bookmarkStart w:id="65" w:name="P297"/>
      <w:bookmarkEnd w:id="65"/>
      <w:r>
        <w:t>34.3. выявления органом государственного надзора в результате систематического наблюдения, радиоконтроля нарушений обязательных требований;</w:t>
      </w:r>
    </w:p>
    <w:p w:rsidR="00657D7F" w:rsidRDefault="00657D7F">
      <w:pPr>
        <w:pStyle w:val="ConsPlusNormal"/>
        <w:spacing w:before="220"/>
        <w:ind w:firstLine="540"/>
        <w:jc w:val="both"/>
      </w:pPr>
      <w:r>
        <w:t>34.4. наличия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7D7F" w:rsidRDefault="00657D7F">
      <w:pPr>
        <w:pStyle w:val="ConsPlusNormal"/>
        <w:spacing w:before="220"/>
        <w:ind w:firstLine="540"/>
        <w:jc w:val="both"/>
      </w:pPr>
      <w:r>
        <w:t>34.5. поступления в Роскомнадзор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57D7F" w:rsidRDefault="00657D7F">
      <w:pPr>
        <w:pStyle w:val="ConsPlusNormal"/>
        <w:spacing w:before="220"/>
        <w:ind w:firstLine="540"/>
        <w:jc w:val="both"/>
      </w:pPr>
      <w:bookmarkStart w:id="66" w:name="P300"/>
      <w:bookmarkEnd w:id="66"/>
      <w:r>
        <w:t>34.5.1.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57D7F" w:rsidRDefault="00657D7F">
      <w:pPr>
        <w:pStyle w:val="ConsPlusNormal"/>
        <w:spacing w:before="220"/>
        <w:ind w:firstLine="540"/>
        <w:jc w:val="both"/>
      </w:pPr>
      <w:bookmarkStart w:id="67" w:name="P301"/>
      <w:bookmarkEnd w:id="67"/>
      <w:r>
        <w:t>34.5.2.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57D7F" w:rsidRDefault="00657D7F">
      <w:pPr>
        <w:pStyle w:val="ConsPlusNormal"/>
        <w:spacing w:before="220"/>
        <w:ind w:firstLine="540"/>
        <w:jc w:val="both"/>
      </w:pPr>
      <w:r>
        <w:t>34.5.3. поступление в Роскомнадзор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657D7F" w:rsidRDefault="00657D7F">
      <w:pPr>
        <w:pStyle w:val="ConsPlusNormal"/>
        <w:spacing w:before="220"/>
        <w:ind w:firstLine="540"/>
        <w:jc w:val="both"/>
      </w:pPr>
      <w:r>
        <w:t xml:space="preserve">Внеплановая выездная проверка может быть проведена по основаниям, указанным в </w:t>
      </w:r>
      <w:hyperlink w:anchor="P300" w:history="1">
        <w:r>
          <w:rPr>
            <w:color w:val="0000FF"/>
          </w:rPr>
          <w:t>подпунктах 34.5.1</w:t>
        </w:r>
      </w:hyperlink>
      <w:r>
        <w:t xml:space="preserve"> и </w:t>
      </w:r>
      <w:hyperlink w:anchor="P301" w:history="1">
        <w:r>
          <w:rPr>
            <w:color w:val="0000FF"/>
          </w:rPr>
          <w:t>34.5.2</w:t>
        </w:r>
      </w:hyperlink>
      <w:r>
        <w:t xml:space="preserve"> Регламента, Роскомнадзором, его территориальными органами после согласования с органом прокуратуры по месту осуществления деятельности проверяемых лиц.</w:t>
      </w:r>
    </w:p>
    <w:p w:rsidR="00657D7F" w:rsidRDefault="00657D7F">
      <w:pPr>
        <w:pStyle w:val="ConsPlusNormal"/>
        <w:spacing w:before="220"/>
        <w:ind w:firstLine="540"/>
        <w:jc w:val="both"/>
      </w:pPr>
      <w:r>
        <w:t xml:space="preserve">Внеплановая выездная проверка по основанию, указанному в </w:t>
      </w:r>
      <w:hyperlink w:anchor="P296" w:history="1">
        <w:r>
          <w:rPr>
            <w:color w:val="0000FF"/>
          </w:rPr>
          <w:t>подпункте 34.2</w:t>
        </w:r>
      </w:hyperlink>
      <w:r>
        <w:t xml:space="preserve">, может быть проведена незамедлительно с извещением органа прокуратуры в порядке, установленном </w:t>
      </w:r>
      <w:hyperlink r:id="rId49" w:history="1">
        <w:r>
          <w:rPr>
            <w:color w:val="0000FF"/>
          </w:rPr>
          <w:t>частью 12 статьи 10</w:t>
        </w:r>
      </w:hyperlink>
      <w:r>
        <w:t xml:space="preserve"> Закона 294-ФЗ.</w:t>
      </w:r>
    </w:p>
    <w:p w:rsidR="00657D7F" w:rsidRDefault="00657D7F">
      <w:pPr>
        <w:pStyle w:val="ConsPlusNormal"/>
        <w:spacing w:before="220"/>
        <w:ind w:firstLine="540"/>
        <w:jc w:val="both"/>
      </w:pPr>
      <w:r>
        <w:t xml:space="preserve">Предварительное уведомление юридического и физического лица о проведении внеплановой проверки по основаниям, указанным в </w:t>
      </w:r>
      <w:hyperlink w:anchor="P296" w:history="1">
        <w:r>
          <w:rPr>
            <w:color w:val="0000FF"/>
          </w:rPr>
          <w:t>подпунктах 34.2</w:t>
        </w:r>
      </w:hyperlink>
      <w:r>
        <w:t xml:space="preserve">, </w:t>
      </w:r>
      <w:hyperlink w:anchor="P297" w:history="1">
        <w:r>
          <w:rPr>
            <w:color w:val="0000FF"/>
          </w:rPr>
          <w:t>34.3</w:t>
        </w:r>
      </w:hyperlink>
      <w:r>
        <w:t>, не допускается.</w:t>
      </w:r>
    </w:p>
    <w:p w:rsidR="00657D7F" w:rsidRDefault="00657D7F">
      <w:pPr>
        <w:pStyle w:val="ConsPlusNormal"/>
        <w:spacing w:before="220"/>
        <w:ind w:firstLine="540"/>
        <w:jc w:val="both"/>
      </w:pPr>
      <w:r>
        <w:lastRenderedPageBreak/>
        <w:t>35. Решение о проведении плановых и внеплановых проверок принимает руководитель Роскомнадзора или его заместитель, руководитель территориального органа Роскомнадзора, его заместитель.</w:t>
      </w:r>
    </w:p>
    <w:p w:rsidR="00657D7F" w:rsidRDefault="00657D7F">
      <w:pPr>
        <w:pStyle w:val="ConsPlusNormal"/>
        <w:spacing w:before="220"/>
        <w:ind w:firstLine="540"/>
        <w:jc w:val="both"/>
      </w:pPr>
      <w:bookmarkStart w:id="68" w:name="P307"/>
      <w:bookmarkEnd w:id="68"/>
      <w:r>
        <w:t>36. Решение о проведении плановых и внеплановых проверок оформляется в виде приказа 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657D7F" w:rsidRDefault="00657D7F">
      <w:pPr>
        <w:pStyle w:val="ConsPlusNormal"/>
        <w:spacing w:before="220"/>
        <w:ind w:firstLine="540"/>
        <w:jc w:val="both"/>
      </w:pPr>
      <w:bookmarkStart w:id="69" w:name="P308"/>
      <w:bookmarkEnd w:id="69"/>
      <w:r>
        <w:t xml:space="preserve">37. Приказ оформляется в соответствии с требованиями </w:t>
      </w:r>
      <w:hyperlink r:id="rId50" w:history="1">
        <w:r>
          <w:rPr>
            <w:color w:val="0000FF"/>
          </w:rPr>
          <w:t>Приказа N 141</w:t>
        </w:r>
      </w:hyperlink>
      <w:r>
        <w:t>.</w:t>
      </w:r>
    </w:p>
    <w:p w:rsidR="00657D7F" w:rsidRDefault="00657D7F">
      <w:pPr>
        <w:pStyle w:val="ConsPlusNormal"/>
        <w:spacing w:before="220"/>
        <w:ind w:firstLine="540"/>
        <w:jc w:val="both"/>
      </w:pPr>
      <w:r>
        <w:t>38. Проверка проверяемого лица, осуществляющего деятельность на территории нескольких субъектов Российской Федерации, производится под руководством головного территориального органа Роскомнадзора, которым по общему правилу признается территориальный орган Роскомнадзора, расположенный по месту государственной регистрации проверяемого лица.</w:t>
      </w:r>
    </w:p>
    <w:p w:rsidR="00657D7F" w:rsidRDefault="00657D7F">
      <w:pPr>
        <w:pStyle w:val="ConsPlusNormal"/>
        <w:spacing w:before="220"/>
        <w:ind w:firstLine="540"/>
        <w:jc w:val="both"/>
      </w:pPr>
      <w:r>
        <w:t>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Роскомнадзором в планах проверки (по плановым проверкам) либо решением Управления (по внеплановым проверкам).</w:t>
      </w:r>
    </w:p>
    <w:p w:rsidR="00657D7F" w:rsidRDefault="00657D7F">
      <w:pPr>
        <w:pStyle w:val="ConsPlusNormal"/>
        <w:spacing w:before="220"/>
        <w:ind w:firstLine="540"/>
        <w:jc w:val="both"/>
      </w:pPr>
      <w:r>
        <w:t>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проверки (далее - письмо о НГТО), изданного в порядке, установленном настоящим Регламентом. В таком письме указываются:</w:t>
      </w:r>
    </w:p>
    <w:p w:rsidR="00657D7F" w:rsidRDefault="00657D7F">
      <w:pPr>
        <w:pStyle w:val="ConsPlusNormal"/>
        <w:spacing w:before="220"/>
        <w:ind w:firstLine="540"/>
        <w:jc w:val="both"/>
      </w:pPr>
      <w:r>
        <w:t>а) проверяемые лица;</w:t>
      </w:r>
    </w:p>
    <w:p w:rsidR="00657D7F" w:rsidRDefault="00657D7F">
      <w:pPr>
        <w:pStyle w:val="ConsPlusNormal"/>
        <w:spacing w:before="220"/>
        <w:ind w:firstLine="540"/>
        <w:jc w:val="both"/>
      </w:pPr>
      <w:r>
        <w:t>б) сроки проведения проверки;</w:t>
      </w:r>
    </w:p>
    <w:p w:rsidR="00657D7F" w:rsidRDefault="00657D7F">
      <w:pPr>
        <w:pStyle w:val="ConsPlusNormal"/>
        <w:spacing w:before="220"/>
        <w:ind w:firstLine="540"/>
        <w:jc w:val="both"/>
      </w:pPr>
      <w:r>
        <w:t>в) привлекаемые территориальные органы и территориальный орган, выполняющий функцию головного.</w:t>
      </w:r>
    </w:p>
    <w:p w:rsidR="00657D7F" w:rsidRDefault="00657D7F">
      <w:pPr>
        <w:pStyle w:val="ConsPlusNormal"/>
        <w:spacing w:before="220"/>
        <w:ind w:firstLine="540"/>
        <w:jc w:val="both"/>
      </w:pPr>
      <w:r>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657D7F" w:rsidRDefault="00657D7F">
      <w:pPr>
        <w:pStyle w:val="ConsPlusNormal"/>
        <w:spacing w:before="220"/>
        <w:ind w:firstLine="540"/>
        <w:jc w:val="both"/>
      </w:pPr>
      <w:r>
        <w:t>организация взаимодействия с проверяемыми лицами при подготовке и проведении проверки;</w:t>
      </w:r>
    </w:p>
    <w:p w:rsidR="00657D7F" w:rsidRDefault="00657D7F">
      <w:pPr>
        <w:pStyle w:val="ConsPlusNormal"/>
        <w:spacing w:before="220"/>
        <w:ind w:firstLine="540"/>
        <w:jc w:val="both"/>
      </w:pPr>
      <w:r>
        <w:t>планирование проверок и координация действий территориальных органов Роскомнадзора, участвующих в проведении этих проверок;</w:t>
      </w:r>
    </w:p>
    <w:p w:rsidR="00657D7F" w:rsidRDefault="00657D7F">
      <w:pPr>
        <w:pStyle w:val="ConsPlusNormal"/>
        <w:spacing w:before="220"/>
        <w:ind w:firstLine="540"/>
        <w:jc w:val="both"/>
      </w:pPr>
      <w:r>
        <w:t>оформление обобщенного акта по результатам проверки, проводимой участвовавшими в ней территориальными органами Роскомнадзора.</w:t>
      </w:r>
    </w:p>
    <w:p w:rsidR="00657D7F" w:rsidRDefault="00657D7F">
      <w:pPr>
        <w:pStyle w:val="ConsPlusNormal"/>
        <w:spacing w:before="220"/>
        <w:ind w:firstLine="540"/>
        <w:jc w:val="both"/>
      </w:pPr>
      <w:r>
        <w:t>Приказы о проведении проверки территориальными органами, участвующими в проверке организации в нескольких субъектах, но не являющимися головными, готовятся на основе приказа головного территориального органа.</w:t>
      </w:r>
    </w:p>
    <w:p w:rsidR="00657D7F" w:rsidRDefault="00657D7F">
      <w:pPr>
        <w:pStyle w:val="ConsPlusNormal"/>
        <w:spacing w:before="220"/>
        <w:ind w:firstLine="540"/>
        <w:jc w:val="both"/>
      </w:pPr>
      <w:r>
        <w:t>39.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657D7F" w:rsidRDefault="00657D7F">
      <w:pPr>
        <w:pStyle w:val="ConsPlusNormal"/>
        <w:spacing w:before="220"/>
        <w:ind w:firstLine="540"/>
        <w:jc w:val="both"/>
      </w:pPr>
      <w:r>
        <w:t>приказа о проведении проверки;</w:t>
      </w:r>
    </w:p>
    <w:p w:rsidR="00657D7F" w:rsidRDefault="00657D7F">
      <w:pPr>
        <w:pStyle w:val="ConsPlusNormal"/>
        <w:spacing w:before="220"/>
        <w:ind w:firstLine="540"/>
        <w:jc w:val="both"/>
      </w:pPr>
      <w:r>
        <w:t>письма-уведомления в адрес проверяемого лица о предстоящей проверке.</w:t>
      </w:r>
    </w:p>
    <w:p w:rsidR="00657D7F" w:rsidRDefault="00657D7F">
      <w:pPr>
        <w:pStyle w:val="ConsPlusNormal"/>
        <w:spacing w:before="220"/>
        <w:ind w:firstLine="540"/>
        <w:jc w:val="both"/>
      </w:pPr>
      <w:r>
        <w:lastRenderedPageBreak/>
        <w:t xml:space="preserve">40. Руководитель подразделения, ответственного за исполнение государственной функции, назначает ответственного за подготовку на основе планов работы Роскомнадзора проектов документов, указанных в </w:t>
      </w:r>
      <w:hyperlink w:anchor="P307" w:history="1">
        <w:r>
          <w:rPr>
            <w:color w:val="0000FF"/>
          </w:rPr>
          <w:t>пункте 36</w:t>
        </w:r>
      </w:hyperlink>
      <w:r>
        <w:t xml:space="preserve"> Регламента.</w:t>
      </w:r>
    </w:p>
    <w:p w:rsidR="00657D7F" w:rsidRDefault="00657D7F">
      <w:pPr>
        <w:pStyle w:val="ConsPlusNormal"/>
        <w:spacing w:before="220"/>
        <w:ind w:firstLine="540"/>
        <w:jc w:val="both"/>
      </w:pPr>
      <w:r>
        <w:t xml:space="preserve">41. Ответственный за подготовку документов готовит проект приказа, отвечающего требованиям </w:t>
      </w:r>
      <w:hyperlink w:anchor="P308" w:history="1">
        <w:r>
          <w:rPr>
            <w:color w:val="0000FF"/>
          </w:rPr>
          <w:t>пункта 37</w:t>
        </w:r>
      </w:hyperlink>
      <w:r>
        <w:t xml:space="preserve"> Регламента, и проект соответствующего письма, после чего совершаются действия, предусмотренные </w:t>
      </w:r>
      <w:hyperlink w:anchor="P326" w:history="1">
        <w:r>
          <w:rPr>
            <w:color w:val="0000FF"/>
          </w:rPr>
          <w:t>пунктами 42</w:t>
        </w:r>
      </w:hyperlink>
      <w:r>
        <w:t xml:space="preserve"> - </w:t>
      </w:r>
      <w:hyperlink w:anchor="P334" w:history="1">
        <w:r>
          <w:rPr>
            <w:color w:val="0000FF"/>
          </w:rPr>
          <w:t>45.2</w:t>
        </w:r>
      </w:hyperlink>
      <w:r>
        <w:t xml:space="preserve"> Регламента.</w:t>
      </w:r>
    </w:p>
    <w:p w:rsidR="00657D7F" w:rsidRDefault="00657D7F">
      <w:pPr>
        <w:pStyle w:val="ConsPlusNormal"/>
        <w:spacing w:before="220"/>
        <w:ind w:firstLine="540"/>
        <w:jc w:val="both"/>
      </w:pPr>
      <w:r>
        <w:t xml:space="preserve">В случае осуществления внеплановых проверок на основании обращений граждан, поступивших в Роскомнадзор в соответствии с </w:t>
      </w:r>
      <w:hyperlink w:anchor="P295" w:history="1">
        <w:r>
          <w:rPr>
            <w:color w:val="0000FF"/>
          </w:rPr>
          <w:t>пунктами 34.1</w:t>
        </w:r>
      </w:hyperlink>
      <w:r>
        <w:t xml:space="preserve"> - </w:t>
      </w:r>
      <w:hyperlink w:anchor="P297" w:history="1">
        <w:r>
          <w:rPr>
            <w:color w:val="0000FF"/>
          </w:rPr>
          <w:t>34.3</w:t>
        </w:r>
      </w:hyperlink>
      <w:r>
        <w:t xml:space="preserve"> Регламента, такие обращения регистрируются ответственным за прием документов работником.</w:t>
      </w:r>
    </w:p>
    <w:p w:rsidR="00657D7F" w:rsidRDefault="00657D7F">
      <w:pPr>
        <w:pStyle w:val="ConsPlusNormal"/>
        <w:spacing w:before="220"/>
        <w:ind w:firstLine="540"/>
        <w:jc w:val="both"/>
      </w:pPr>
      <w:bookmarkStart w:id="70" w:name="P326"/>
      <w:bookmarkEnd w:id="70"/>
      <w:r>
        <w:t>42. Руководитель Роскомнадзора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 (начальнику Управления).</w:t>
      </w:r>
    </w:p>
    <w:p w:rsidR="00657D7F" w:rsidRDefault="00657D7F">
      <w:pPr>
        <w:pStyle w:val="ConsPlusNormal"/>
        <w:spacing w:before="220"/>
        <w:ind w:firstLine="540"/>
        <w:jc w:val="both"/>
      </w:pPr>
      <w:r>
        <w:t>Руководитель территориального органа Роскомнадзора или его заместитель в течение 2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657D7F" w:rsidRDefault="00657D7F">
      <w:pPr>
        <w:pStyle w:val="ConsPlusNormal"/>
        <w:spacing w:before="220"/>
        <w:ind w:firstLine="540"/>
        <w:jc w:val="both"/>
      </w:pPr>
      <w:r>
        <w:t>43.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структурное подразделение (подразделение, ответственное за исполнение государственной функции). После чего обращение в течение 1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657D7F" w:rsidRDefault="00657D7F">
      <w:pPr>
        <w:pStyle w:val="ConsPlusNormal"/>
        <w:spacing w:before="220"/>
        <w:ind w:firstLine="540"/>
        <w:jc w:val="both"/>
      </w:pPr>
      <w:r>
        <w:t>44. Начальник (замещающее его должностное лицо) структурного подразделения территориального органа Роскомнадзора,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657D7F" w:rsidRDefault="00657D7F">
      <w:pPr>
        <w:pStyle w:val="ConsPlusNormal"/>
        <w:spacing w:before="220"/>
        <w:ind w:firstLine="540"/>
        <w:jc w:val="both"/>
      </w:pPr>
      <w:r>
        <w:t>45. На основе данных проверки поступившего обращения:</w:t>
      </w:r>
    </w:p>
    <w:p w:rsidR="00657D7F" w:rsidRDefault="00657D7F">
      <w:pPr>
        <w:pStyle w:val="ConsPlusNormal"/>
        <w:spacing w:before="220"/>
        <w:ind w:firstLine="540"/>
        <w:jc w:val="both"/>
      </w:pPr>
      <w:r>
        <w:t>45.1. Работник структурного подразделения, ответственного за проведение проверки в центральном аппарате Роскомнадзора, в течение 5 рабочих дней подготавливает проект письма (с приложением поступивших документов) в территориальный орган Роскомнадзора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657D7F" w:rsidRDefault="00657D7F">
      <w:pPr>
        <w:pStyle w:val="ConsPlusNormal"/>
        <w:spacing w:before="220"/>
        <w:ind w:firstLine="540"/>
        <w:jc w:val="both"/>
      </w:pPr>
      <w:r>
        <w:t xml:space="preserve">В случае, указанном в </w:t>
      </w:r>
      <w:hyperlink w:anchor="P326" w:history="1">
        <w:r>
          <w:rPr>
            <w:color w:val="0000FF"/>
          </w:rPr>
          <w:t>пункте 42</w:t>
        </w:r>
      </w:hyperlink>
      <w:r>
        <w:t xml:space="preserve"> Регламента, подготавливается проект письма о НГТО.</w:t>
      </w:r>
    </w:p>
    <w:p w:rsidR="00657D7F" w:rsidRDefault="00657D7F">
      <w:pPr>
        <w:pStyle w:val="ConsPlusNormal"/>
        <w:spacing w:before="220"/>
        <w:ind w:firstLine="540"/>
        <w:jc w:val="both"/>
      </w:pPr>
      <w:r>
        <w:t xml:space="preserve">В случае проведения внеплановой проверки в отношении проверяемого лица, осуществляющего деятельность на территории нескольких субъектов Российской Федерации, работник структурного подразделения, ответственного за исполнение государственной функции, подготавливает проект соответствующего письма с учетом требований </w:t>
      </w:r>
      <w:hyperlink w:anchor="P326" w:history="1">
        <w:r>
          <w:rPr>
            <w:color w:val="0000FF"/>
          </w:rPr>
          <w:t>пункта 42</w:t>
        </w:r>
      </w:hyperlink>
      <w:r>
        <w:t xml:space="preserve"> Регламента;</w:t>
      </w:r>
    </w:p>
    <w:p w:rsidR="00657D7F" w:rsidRDefault="00657D7F">
      <w:pPr>
        <w:pStyle w:val="ConsPlusNormal"/>
        <w:spacing w:before="220"/>
        <w:ind w:firstLine="540"/>
        <w:jc w:val="both"/>
      </w:pPr>
      <w:bookmarkStart w:id="71" w:name="P334"/>
      <w:bookmarkEnd w:id="71"/>
      <w:r>
        <w:t>45.2. Работник структурного подразделения, ответственного за проведение проверки в территориальном органе Роскомнадзора, в течение 5 рабочих дней подготавливает проект приказа о проведении внеплановой проверки и проект ответа на обращение (о проведении внеплановой проверки).</w:t>
      </w:r>
    </w:p>
    <w:p w:rsidR="00657D7F" w:rsidRDefault="00657D7F">
      <w:pPr>
        <w:pStyle w:val="ConsPlusNormal"/>
        <w:spacing w:before="220"/>
        <w:ind w:firstLine="540"/>
        <w:jc w:val="both"/>
      </w:pPr>
      <w:r>
        <w:t xml:space="preserve">46. Работник структурного подразделения, ответственного за проведение проверки, при </w:t>
      </w:r>
      <w:r>
        <w:lastRenderedPageBreak/>
        <w:t>наличии технической возможности, подготавливает проекты необходимых документов с использованием единой информационной системы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657D7F" w:rsidRDefault="00657D7F">
      <w:pPr>
        <w:pStyle w:val="ConsPlusNormal"/>
        <w:spacing w:before="220"/>
        <w:ind w:firstLine="540"/>
        <w:jc w:val="both"/>
      </w:pPr>
      <w:r>
        <w:t>47. При подготовке проекта приказа по плановой проверке работник структурного подразделения, ответственного за проведение проверки, в территориальном органе Роскомнадзора осуществляет проверку наличия в Роскомнадзоре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657D7F" w:rsidRDefault="00657D7F">
      <w:pPr>
        <w:pStyle w:val="ConsPlusNormal"/>
        <w:spacing w:before="220"/>
        <w:ind w:firstLine="540"/>
        <w:jc w:val="both"/>
      </w:pPr>
      <w:r>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657D7F" w:rsidRDefault="00657D7F">
      <w:pPr>
        <w:pStyle w:val="ConsPlusNormal"/>
        <w:spacing w:before="220"/>
        <w:ind w:firstLine="540"/>
        <w:jc w:val="both"/>
      </w:pPr>
      <w:r>
        <w:t>В случае непоступления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657D7F" w:rsidRDefault="00657D7F">
      <w:pPr>
        <w:pStyle w:val="ConsPlusNormal"/>
        <w:spacing w:before="220"/>
        <w:ind w:firstLine="540"/>
        <w:jc w:val="both"/>
      </w:pPr>
      <w:r>
        <w:t>48.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657D7F" w:rsidRDefault="00657D7F">
      <w:pPr>
        <w:pStyle w:val="ConsPlusNormal"/>
        <w:spacing w:before="220"/>
        <w:ind w:firstLine="540"/>
        <w:jc w:val="both"/>
      </w:pPr>
      <w:r>
        <w:t>49. Начальник (или лицо, его замещающее) структурного подразделения, ответственного за проведение проверки, в течение 1 рабочего дня:</w:t>
      </w:r>
    </w:p>
    <w:p w:rsidR="00657D7F" w:rsidRDefault="00657D7F">
      <w:pPr>
        <w:pStyle w:val="ConsPlusNormal"/>
        <w:spacing w:before="220"/>
        <w:ind w:firstLine="540"/>
        <w:jc w:val="both"/>
      </w:pPr>
      <w:r>
        <w:t>49.1. Визирует поступившие к нему проекты документов и направляет их вместе с приложенными документами:</w:t>
      </w:r>
    </w:p>
    <w:p w:rsidR="00657D7F" w:rsidRDefault="00657D7F">
      <w:pPr>
        <w:pStyle w:val="ConsPlusNormal"/>
        <w:spacing w:before="220"/>
        <w:ind w:firstLine="540"/>
        <w:jc w:val="both"/>
      </w:pPr>
      <w:r>
        <w:t>в случае если административная процедура реализуется в центральном аппарате Роскомнадзора, - руководителю Управления;</w:t>
      </w:r>
    </w:p>
    <w:p w:rsidR="00657D7F" w:rsidRDefault="00657D7F">
      <w:pPr>
        <w:pStyle w:val="ConsPlusNormal"/>
        <w:spacing w:before="220"/>
        <w:ind w:firstLine="540"/>
        <w:jc w:val="both"/>
      </w:pPr>
      <w:r>
        <w:t>в случае если административная процедура реализуется в территориальном органе Роскомнадзора, - руководителю территориального органа Роскомнадзора или его заместителю;</w:t>
      </w:r>
    </w:p>
    <w:p w:rsidR="00657D7F" w:rsidRDefault="00657D7F">
      <w:pPr>
        <w:pStyle w:val="ConsPlusNormal"/>
        <w:spacing w:before="220"/>
        <w:ind w:firstLine="540"/>
        <w:jc w:val="both"/>
      </w:pPr>
      <w:r>
        <w:t>49.2.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657D7F" w:rsidRDefault="00657D7F">
      <w:pPr>
        <w:pStyle w:val="ConsPlusNormal"/>
        <w:spacing w:before="220"/>
        <w:ind w:firstLine="540"/>
        <w:jc w:val="both"/>
      </w:pPr>
      <w:r>
        <w:t>50. Начальник (замещающее его должностное лицо) Управления в центральном аппарате Роскомнадзора в течение 1 дня:</w:t>
      </w:r>
    </w:p>
    <w:p w:rsidR="00657D7F" w:rsidRDefault="00657D7F">
      <w:pPr>
        <w:pStyle w:val="ConsPlusNormal"/>
        <w:spacing w:before="220"/>
        <w:ind w:firstLine="540"/>
        <w:jc w:val="both"/>
      </w:pPr>
      <w:r>
        <w:t>50.1. Либо визирует поступившие к нему проекты документов и направляет их вместе с приложенными документами руководителю Роскомнадзора или его заместителю, в соответствии с распределением полномочий;</w:t>
      </w:r>
    </w:p>
    <w:p w:rsidR="00657D7F" w:rsidRDefault="00657D7F">
      <w:pPr>
        <w:pStyle w:val="ConsPlusNormal"/>
        <w:spacing w:before="220"/>
        <w:ind w:firstLine="540"/>
        <w:jc w:val="both"/>
      </w:pPr>
      <w:r>
        <w:t>50.2.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657D7F" w:rsidRDefault="00657D7F">
      <w:pPr>
        <w:pStyle w:val="ConsPlusNormal"/>
        <w:spacing w:before="220"/>
        <w:ind w:firstLine="540"/>
        <w:jc w:val="both"/>
      </w:pPr>
      <w:r>
        <w:t>51. Руководитель Роскомнадзора или его заместитель, в соответствии с распределением полномочий, руководитель территориального органа Роскомнадзора или его заместитель в течение 1 рабочего дня:</w:t>
      </w:r>
    </w:p>
    <w:p w:rsidR="00657D7F" w:rsidRDefault="00657D7F">
      <w:pPr>
        <w:pStyle w:val="ConsPlusNormal"/>
        <w:spacing w:before="220"/>
        <w:ind w:firstLine="540"/>
        <w:jc w:val="both"/>
      </w:pPr>
      <w:r>
        <w:t>51.1. Либо подписывает поступившие к нему документы и направляет их в структурное подразделение, ответственное за проведение проверки;</w:t>
      </w:r>
    </w:p>
    <w:p w:rsidR="00657D7F" w:rsidRDefault="00657D7F">
      <w:pPr>
        <w:pStyle w:val="ConsPlusNormal"/>
        <w:spacing w:before="220"/>
        <w:ind w:firstLine="540"/>
        <w:jc w:val="both"/>
      </w:pPr>
      <w:r>
        <w:lastRenderedPageBreak/>
        <w:t>51.2.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657D7F" w:rsidRDefault="00657D7F">
      <w:pPr>
        <w:pStyle w:val="ConsPlusNormal"/>
        <w:spacing w:before="220"/>
        <w:ind w:firstLine="540"/>
        <w:jc w:val="both"/>
      </w:pPr>
      <w:r>
        <w:t>52.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657D7F" w:rsidRDefault="00657D7F">
      <w:pPr>
        <w:pStyle w:val="ConsPlusNormal"/>
        <w:spacing w:before="220"/>
        <w:ind w:firstLine="540"/>
        <w:jc w:val="both"/>
      </w:pPr>
      <w:r>
        <w:t>52.1.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657D7F" w:rsidRDefault="00657D7F">
      <w:pPr>
        <w:pStyle w:val="ConsPlusNormal"/>
        <w:spacing w:before="220"/>
        <w:ind w:firstLine="540"/>
        <w:jc w:val="both"/>
      </w:pPr>
      <w:r>
        <w:t>52.2. Передает в течение одного рабочего дня подписанные письма работнику, ответственному за отправление документов.</w:t>
      </w:r>
    </w:p>
    <w:p w:rsidR="00657D7F" w:rsidRDefault="00657D7F">
      <w:pPr>
        <w:pStyle w:val="ConsPlusNormal"/>
        <w:spacing w:before="220"/>
        <w:ind w:firstLine="540"/>
        <w:jc w:val="both"/>
      </w:pPr>
      <w:r>
        <w:t>53. Работник, ответственный за отправление документов, в день получения соответствующих документов отправляет их адресатам.</w:t>
      </w:r>
    </w:p>
    <w:p w:rsidR="00657D7F" w:rsidRDefault="00657D7F">
      <w:pPr>
        <w:pStyle w:val="ConsPlusNormal"/>
        <w:ind w:firstLine="540"/>
        <w:jc w:val="both"/>
      </w:pPr>
    </w:p>
    <w:p w:rsidR="00657D7F" w:rsidRDefault="00657D7F">
      <w:pPr>
        <w:pStyle w:val="ConsPlusTitle"/>
        <w:jc w:val="center"/>
        <w:outlineLvl w:val="2"/>
      </w:pPr>
      <w:r>
        <w:t>Проведение плановых и внеплановых проверок; продление срока</w:t>
      </w:r>
    </w:p>
    <w:p w:rsidR="00657D7F" w:rsidRDefault="00657D7F">
      <w:pPr>
        <w:pStyle w:val="ConsPlusTitle"/>
        <w:jc w:val="center"/>
      </w:pPr>
      <w:r>
        <w:t>проведения плановых и внеплановых проверок</w:t>
      </w:r>
    </w:p>
    <w:p w:rsidR="00657D7F" w:rsidRDefault="00657D7F">
      <w:pPr>
        <w:pStyle w:val="ConsPlusNormal"/>
        <w:ind w:firstLine="540"/>
        <w:jc w:val="both"/>
      </w:pPr>
    </w:p>
    <w:p w:rsidR="00657D7F" w:rsidRDefault="00657D7F">
      <w:pPr>
        <w:pStyle w:val="ConsPlusNormal"/>
        <w:ind w:firstLine="540"/>
        <w:jc w:val="both"/>
      </w:pPr>
      <w:r>
        <w:t>54. Проведение плановой проверки.</w:t>
      </w:r>
    </w:p>
    <w:p w:rsidR="00657D7F" w:rsidRDefault="00657D7F">
      <w:pPr>
        <w:pStyle w:val="ConsPlusNormal"/>
        <w:spacing w:before="220"/>
        <w:ind w:firstLine="540"/>
        <w:jc w:val="both"/>
      </w:pPr>
      <w:r>
        <w:t>54.1. Плановые проверки проводятся территориальными органами Роскомнадзора в соответствии с ежегодным Планом плановых проверок Роскомнадзора, утверждаемым руководителем Роскомнадзора.</w:t>
      </w:r>
    </w:p>
    <w:p w:rsidR="00657D7F" w:rsidRDefault="00657D7F">
      <w:pPr>
        <w:pStyle w:val="ConsPlusNormal"/>
        <w:spacing w:before="220"/>
        <w:ind w:firstLine="540"/>
        <w:jc w:val="both"/>
      </w:pPr>
      <w:r>
        <w:t>54.2. Основанием для включения проверки в ежегодный План плановых проверок Роскомнадзора является:</w:t>
      </w:r>
    </w:p>
    <w:p w:rsidR="00657D7F" w:rsidRDefault="00657D7F">
      <w:pPr>
        <w:pStyle w:val="ConsPlusNormal"/>
        <w:spacing w:before="220"/>
        <w:ind w:firstLine="540"/>
        <w:jc w:val="both"/>
      </w:pPr>
      <w:r>
        <w:t>истечение трех лет со дня государственной регистрации юридического лица, индивидуального предпринимателя;</w:t>
      </w:r>
    </w:p>
    <w:p w:rsidR="00657D7F" w:rsidRDefault="00657D7F">
      <w:pPr>
        <w:pStyle w:val="ConsPlusNormal"/>
        <w:spacing w:before="220"/>
        <w:ind w:firstLine="540"/>
        <w:jc w:val="both"/>
      </w:pPr>
      <w:r>
        <w:t>истечение двух лет со дня окончания проведения последней плановой проверки проверяемого лица.</w:t>
      </w:r>
    </w:p>
    <w:p w:rsidR="00657D7F" w:rsidRDefault="00657D7F">
      <w:pPr>
        <w:pStyle w:val="ConsPlusNormal"/>
        <w:spacing w:before="220"/>
        <w:ind w:firstLine="540"/>
        <w:jc w:val="both"/>
      </w:pPr>
      <w:r>
        <w:t>54.3. Плановая проверка проводится территориальным органом Роскомнадзора на основании изданного установленным порядком приказа.</w:t>
      </w:r>
    </w:p>
    <w:p w:rsidR="00657D7F" w:rsidRDefault="00657D7F">
      <w:pPr>
        <w:pStyle w:val="ConsPlusNormal"/>
        <w:spacing w:before="220"/>
        <w:ind w:firstLine="540"/>
        <w:jc w:val="both"/>
      </w:pPr>
      <w:r>
        <w:t xml:space="preserve">Приказ о проведении проверки оформляется в соответствии с требованиями </w:t>
      </w:r>
      <w:hyperlink w:anchor="P308" w:history="1">
        <w:r>
          <w:rPr>
            <w:color w:val="0000FF"/>
          </w:rPr>
          <w:t>пункта 37</w:t>
        </w:r>
      </w:hyperlink>
      <w:r>
        <w:t xml:space="preserve"> Регламента.</w:t>
      </w:r>
    </w:p>
    <w:p w:rsidR="00657D7F" w:rsidRDefault="00657D7F">
      <w:pPr>
        <w:pStyle w:val="ConsPlusNormal"/>
        <w:spacing w:before="220"/>
        <w:ind w:firstLine="540"/>
        <w:jc w:val="both"/>
      </w:pPr>
      <w:r>
        <w:t>54.4. О проведении плановой проверки проверяемое лицо уведомляется территориальным органом Роскомнадзора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657D7F" w:rsidRDefault="00657D7F">
      <w:pPr>
        <w:pStyle w:val="ConsPlusNormal"/>
        <w:jc w:val="both"/>
      </w:pPr>
      <w:r>
        <w:t xml:space="preserve">(в ред. </w:t>
      </w:r>
      <w:hyperlink r:id="rId51" w:history="1">
        <w:r>
          <w:rPr>
            <w:color w:val="0000FF"/>
          </w:rPr>
          <w:t>Приказа</w:t>
        </w:r>
      </w:hyperlink>
      <w:r>
        <w:t xml:space="preserve"> Минкомсвязи России от 20.07.2017 N 372)</w:t>
      </w:r>
    </w:p>
    <w:p w:rsidR="00657D7F" w:rsidRDefault="00657D7F">
      <w:pPr>
        <w:pStyle w:val="ConsPlusNormal"/>
        <w:spacing w:before="220"/>
        <w:ind w:firstLine="540"/>
        <w:jc w:val="both"/>
      </w:pPr>
      <w:r>
        <w:t>54.5. Копия приказа о проведении проверки, заверенная печатью территориального органа Роскомнадзора, издавшего приказ, предъявляется должностным лицом, осуществляющим проверку, руководителю или иному должностному лицу проверяемого лица одновременно со служебным удостоверением.</w:t>
      </w:r>
    </w:p>
    <w:p w:rsidR="00657D7F" w:rsidRDefault="00657D7F">
      <w:pPr>
        <w:pStyle w:val="ConsPlusNormal"/>
        <w:spacing w:before="220"/>
        <w:ind w:firstLine="540"/>
        <w:jc w:val="both"/>
      </w:pPr>
      <w:r>
        <w:t xml:space="preserve">55. Предметом плановой проверки является проверка соблюдения пользователями радиочастотного спектра порядка, требований и условий, относящихся к использованию РЭС или </w:t>
      </w:r>
      <w:r>
        <w:lastRenderedPageBreak/>
        <w:t>ВЧУ, в том числе:</w:t>
      </w:r>
    </w:p>
    <w:p w:rsidR="00657D7F" w:rsidRDefault="00657D7F">
      <w:pPr>
        <w:pStyle w:val="ConsPlusNormal"/>
        <w:spacing w:before="220"/>
        <w:ind w:firstLine="540"/>
        <w:jc w:val="both"/>
      </w:pPr>
      <w:r>
        <w:t>55.1. Соблюдение условий, установленных при выделении полосы радиочастот либо присвоении (назначении) радиочастот или радиочастотных каналов;</w:t>
      </w:r>
    </w:p>
    <w:p w:rsidR="00657D7F" w:rsidRDefault="00657D7F">
      <w:pPr>
        <w:pStyle w:val="ConsPlusNormal"/>
        <w:spacing w:before="220"/>
        <w:ind w:firstLine="540"/>
        <w:jc w:val="both"/>
      </w:pPr>
      <w:r>
        <w:t>55.2. Соблюдение требований к параметрам излучения РЭС, установленных в утвержденных Государственной комиссией по радиочастотам (далее - ГКРЧ) нормах;</w:t>
      </w:r>
    </w:p>
    <w:p w:rsidR="00657D7F" w:rsidRDefault="00657D7F">
      <w:pPr>
        <w:pStyle w:val="ConsPlusNormal"/>
        <w:spacing w:before="220"/>
        <w:ind w:firstLine="540"/>
        <w:jc w:val="both"/>
      </w:pPr>
      <w:r>
        <w:t>55.3. Проверка достоверности данных, послуживших основанием для регистрации РЭС или ВЧУ.</w:t>
      </w:r>
    </w:p>
    <w:p w:rsidR="00657D7F" w:rsidRDefault="00657D7F">
      <w:pPr>
        <w:pStyle w:val="ConsPlusNormal"/>
        <w:spacing w:before="220"/>
        <w:ind w:firstLine="540"/>
        <w:jc w:val="both"/>
      </w:pPr>
      <w:r>
        <w:t>55.4. К числу обязательных требований, подлежащих проверке, также относятся:</w:t>
      </w:r>
    </w:p>
    <w:p w:rsidR="00657D7F" w:rsidRDefault="00657D7F">
      <w:pPr>
        <w:pStyle w:val="ConsPlusNormal"/>
        <w:spacing w:before="220"/>
        <w:ind w:firstLine="540"/>
        <w:jc w:val="both"/>
      </w:pPr>
      <w:r>
        <w:t>наличие у пользователя радиочастотного спектра разрешения на использование радиочастот или радиочастотных каналов, разрешения на судовую радиостанцию, если их наличие является обязательным;</w:t>
      </w:r>
    </w:p>
    <w:p w:rsidR="00657D7F" w:rsidRDefault="00657D7F">
      <w:pPr>
        <w:pStyle w:val="ConsPlusNormal"/>
        <w:spacing w:before="220"/>
        <w:ind w:firstLine="540"/>
        <w:jc w:val="both"/>
      </w:pPr>
      <w:r>
        <w:t>наличие у проверяемого лица свидетельств о регистрации РЭС или ВЧУ, если их наличие является обязательным;</w:t>
      </w:r>
    </w:p>
    <w:p w:rsidR="00657D7F" w:rsidRDefault="00657D7F">
      <w:pPr>
        <w:pStyle w:val="ConsPlusNormal"/>
        <w:spacing w:before="220"/>
        <w:ind w:firstLine="540"/>
        <w:jc w:val="both"/>
      </w:pPr>
      <w:r>
        <w:t>отсутствие у проверяемого лица неразрешенных для использования РЭС или ВЧУ гражданского назначения.</w:t>
      </w:r>
    </w:p>
    <w:p w:rsidR="00657D7F" w:rsidRDefault="00657D7F">
      <w:pPr>
        <w:pStyle w:val="ConsPlusNormal"/>
        <w:spacing w:before="220"/>
        <w:ind w:firstLine="540"/>
        <w:jc w:val="both"/>
      </w:pPr>
      <w:r>
        <w:t>56. Проведение внеплановой проверки.</w:t>
      </w:r>
    </w:p>
    <w:p w:rsidR="00657D7F" w:rsidRDefault="00657D7F">
      <w:pPr>
        <w:pStyle w:val="ConsPlusNormal"/>
        <w:spacing w:before="220"/>
        <w:ind w:firstLine="540"/>
        <w:jc w:val="both"/>
      </w:pPr>
      <w:r>
        <w:t>56.1. Основанием для проведения внеплановой проверки является:</w:t>
      </w:r>
    </w:p>
    <w:p w:rsidR="00657D7F" w:rsidRDefault="00657D7F">
      <w:pPr>
        <w:pStyle w:val="ConsPlusNormal"/>
        <w:spacing w:before="22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657D7F" w:rsidRDefault="00657D7F">
      <w:pPr>
        <w:pStyle w:val="ConsPlusNormal"/>
        <w:spacing w:before="220"/>
        <w:ind w:firstLine="540"/>
        <w:jc w:val="both"/>
      </w:pPr>
      <w:bookmarkStart w:id="72" w:name="P380"/>
      <w:bookmarkEnd w:id="72"/>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52" w:history="1">
        <w:r>
          <w:rPr>
            <w:color w:val="0000FF"/>
          </w:rPr>
          <w:t>перечню</w:t>
        </w:r>
      </w:hyperlink>
      <w:r>
        <w:t xml:space="preserve"> таких нарушений, установленному Правительством Российской Федерации;</w:t>
      </w:r>
    </w:p>
    <w:p w:rsidR="00657D7F" w:rsidRDefault="00657D7F">
      <w:pPr>
        <w:pStyle w:val="ConsPlusNormal"/>
        <w:spacing w:before="220"/>
        <w:ind w:firstLine="540"/>
        <w:jc w:val="both"/>
      </w:pPr>
      <w:bookmarkStart w:id="73" w:name="P381"/>
      <w:bookmarkEnd w:id="73"/>
      <w:r>
        <w:t>3) выявление органом государственного надзора в результате систематического наблюдения, радиоконтроля нарушений обязательных требований;</w:t>
      </w:r>
    </w:p>
    <w:p w:rsidR="00657D7F" w:rsidRDefault="00657D7F">
      <w:pPr>
        <w:pStyle w:val="ConsPlusNormal"/>
        <w:spacing w:before="22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7D7F" w:rsidRDefault="00657D7F">
      <w:pPr>
        <w:pStyle w:val="ConsPlusNormal"/>
        <w:spacing w:before="220"/>
        <w:ind w:firstLine="540"/>
        <w:jc w:val="both"/>
      </w:pPr>
      <w:r>
        <w:t>5)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57D7F" w:rsidRDefault="00657D7F">
      <w:pPr>
        <w:pStyle w:val="ConsPlusNormal"/>
        <w:spacing w:before="220"/>
        <w:ind w:firstLine="540"/>
        <w:jc w:val="both"/>
      </w:pPr>
      <w:r>
        <w:t>6)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57D7F" w:rsidRDefault="00657D7F">
      <w:pPr>
        <w:pStyle w:val="ConsPlusNormal"/>
        <w:spacing w:before="220"/>
        <w:ind w:firstLine="540"/>
        <w:jc w:val="both"/>
      </w:pPr>
      <w:r>
        <w:t>7) нарушение прав потребителей (в случае обращения граждан, права которых нарушены).</w:t>
      </w:r>
    </w:p>
    <w:p w:rsidR="00657D7F" w:rsidRDefault="00657D7F">
      <w:pPr>
        <w:pStyle w:val="ConsPlusNormal"/>
        <w:spacing w:before="220"/>
        <w:ind w:firstLine="540"/>
        <w:jc w:val="both"/>
      </w:pPr>
      <w:r>
        <w:lastRenderedPageBreak/>
        <w:t xml:space="preserve">56.2. Обращения и заявления, не позволяющие установить лицо, обратившееся в Роскомнадзор и его территориальные органы, а также обращения и заявления, не содержащие сведений о фактах, указанных в </w:t>
      </w:r>
      <w:hyperlink w:anchor="P380" w:history="1">
        <w:r>
          <w:rPr>
            <w:color w:val="0000FF"/>
          </w:rPr>
          <w:t>подпункте 2 пункта 56.1</w:t>
        </w:r>
      </w:hyperlink>
      <w:r>
        <w:t xml:space="preserve"> Регламента, не могут служить основанием для проведения внеплановой проверки.</w:t>
      </w:r>
    </w:p>
    <w:p w:rsidR="00657D7F" w:rsidRDefault="00657D7F">
      <w:pPr>
        <w:pStyle w:val="ConsPlusNormal"/>
        <w:spacing w:before="220"/>
        <w:ind w:firstLine="540"/>
        <w:jc w:val="both"/>
      </w:pPr>
      <w:r>
        <w:t xml:space="preserve">Внеплановая выездная проверка по основанию, указанному в </w:t>
      </w:r>
      <w:hyperlink w:anchor="P296" w:history="1">
        <w:r>
          <w:rPr>
            <w:color w:val="0000FF"/>
          </w:rPr>
          <w:t>подпункте 34.2</w:t>
        </w:r>
      </w:hyperlink>
      <w:r>
        <w:t xml:space="preserve">, может быть проведена незамедлительно с извещением органа прокуратуры в порядке, установленном </w:t>
      </w:r>
      <w:hyperlink r:id="rId53" w:history="1">
        <w:r>
          <w:rPr>
            <w:color w:val="0000FF"/>
          </w:rPr>
          <w:t>частью 12 статьи 10</w:t>
        </w:r>
      </w:hyperlink>
      <w:r>
        <w:t xml:space="preserve"> Закона 294-ФЗ.</w:t>
      </w:r>
    </w:p>
    <w:p w:rsidR="00657D7F" w:rsidRDefault="00657D7F">
      <w:pPr>
        <w:pStyle w:val="ConsPlusNormal"/>
        <w:spacing w:before="220"/>
        <w:ind w:firstLine="540"/>
        <w:jc w:val="both"/>
      </w:pPr>
      <w:r>
        <w:t xml:space="preserve">Предварительное уведомление юридического и физического лица о проведении внеплановой проверки по основаниям, указанным в </w:t>
      </w:r>
      <w:hyperlink w:anchor="P380" w:history="1">
        <w:r>
          <w:rPr>
            <w:color w:val="0000FF"/>
          </w:rPr>
          <w:t>подпунктах 2</w:t>
        </w:r>
      </w:hyperlink>
      <w:r>
        <w:t xml:space="preserve">, </w:t>
      </w:r>
      <w:hyperlink w:anchor="P381" w:history="1">
        <w:r>
          <w:rPr>
            <w:color w:val="0000FF"/>
          </w:rPr>
          <w:t>3</w:t>
        </w:r>
      </w:hyperlink>
      <w:r>
        <w:t xml:space="preserve"> пункта 56, не допускается.</w:t>
      </w:r>
    </w:p>
    <w:p w:rsidR="00657D7F" w:rsidRDefault="00657D7F">
      <w:pPr>
        <w:pStyle w:val="ConsPlusNormal"/>
        <w:spacing w:before="220"/>
        <w:ind w:firstLine="540"/>
        <w:jc w:val="both"/>
      </w:pPr>
      <w:r>
        <w:t>56.3. В целях определения длительности проверки, при наличии оснований полагать, что проверяемое лицо, в отношении которого предполагается проведение внеплановой выездной проверки, относится к субъектам малого предпринимательства, территориальным органом Роскомнадзора осуществляется запрос в его адрес о предоставлении необходимых документов.</w:t>
      </w:r>
    </w:p>
    <w:p w:rsidR="00657D7F" w:rsidRDefault="00657D7F">
      <w:pPr>
        <w:pStyle w:val="ConsPlusNormal"/>
        <w:spacing w:before="220"/>
        <w:ind w:firstLine="540"/>
        <w:jc w:val="both"/>
      </w:pPr>
      <w:r>
        <w:t>В случае непредставления в установленный территориальным органом Роскомнадзора срок документов, подтверждающих статус проверяемого лица как субъекта малого предпринимательства, назначение и проведение внеплановой выездной проверки осуществляется в общем порядке.</w:t>
      </w:r>
    </w:p>
    <w:p w:rsidR="00657D7F" w:rsidRDefault="00657D7F">
      <w:pPr>
        <w:pStyle w:val="ConsPlusNormal"/>
        <w:spacing w:before="220"/>
        <w:ind w:firstLine="540"/>
        <w:jc w:val="both"/>
      </w:pPr>
      <w:r>
        <w:t>57. Предметом внеплановой проверки является:</w:t>
      </w:r>
    </w:p>
    <w:p w:rsidR="00657D7F" w:rsidRDefault="00657D7F">
      <w:pPr>
        <w:pStyle w:val="ConsPlusNormal"/>
        <w:spacing w:before="220"/>
        <w:ind w:firstLine="540"/>
        <w:jc w:val="both"/>
      </w:pPr>
      <w:r>
        <w:t>57.1. Соблюдение проверяемым лицом требований, установленных нормативно-правовыми актами, регламентирующими порядок, требования и условия, относящиеся к использованию радиоэлектронных средств или высокочастотных устройств;</w:t>
      </w:r>
    </w:p>
    <w:p w:rsidR="00657D7F" w:rsidRDefault="00657D7F">
      <w:pPr>
        <w:pStyle w:val="ConsPlusNormal"/>
        <w:spacing w:before="220"/>
        <w:ind w:firstLine="540"/>
        <w:jc w:val="both"/>
      </w:pPr>
      <w:r>
        <w:t>57.2. Выполнение предписаний органов Роскомнадзора;</w:t>
      </w:r>
    </w:p>
    <w:p w:rsidR="00657D7F" w:rsidRDefault="00657D7F">
      <w:pPr>
        <w:pStyle w:val="ConsPlusNormal"/>
        <w:spacing w:before="220"/>
        <w:ind w:firstLine="540"/>
        <w:jc w:val="both"/>
      </w:pPr>
      <w:r>
        <w:t xml:space="preserve">57.3. Проведение мероприятий по предотвращению фактов нарушений целостности, устойчивости функционирования и безопасности единой сети электросвязи Российской Федерации по </w:t>
      </w:r>
      <w:hyperlink r:id="rId54" w:history="1">
        <w:r>
          <w:rPr>
            <w:color w:val="0000FF"/>
          </w:rPr>
          <w:t>перечню</w:t>
        </w:r>
      </w:hyperlink>
      <w:r>
        <w:t xml:space="preserve"> таких нарушений, установленному Правительством Российской Федерации.</w:t>
      </w:r>
    </w:p>
    <w:p w:rsidR="00657D7F" w:rsidRDefault="00657D7F">
      <w:pPr>
        <w:pStyle w:val="ConsPlusNormal"/>
        <w:spacing w:before="220"/>
        <w:ind w:firstLine="540"/>
        <w:jc w:val="both"/>
      </w:pPr>
      <w:r>
        <w:t>58. В целях осуществления постоянного мониторинга за соблюдением пользователями радиочастотного спектра порядка, требований и условий, относящихся к использованию РЭС или ВЧУ, территориальные органы Роскомнадзора:</w:t>
      </w:r>
    </w:p>
    <w:p w:rsidR="00657D7F" w:rsidRDefault="00657D7F">
      <w:pPr>
        <w:pStyle w:val="ConsPlusNormal"/>
        <w:spacing w:before="220"/>
        <w:ind w:firstLine="540"/>
        <w:jc w:val="both"/>
      </w:pPr>
      <w:r>
        <w:t>58.1. Организуют и проводят мероприятия систематического наблюдения, мероприятия по контролю без взаимодействия с проверяемыми лицами с использованием специальных технических средств;</w:t>
      </w:r>
    </w:p>
    <w:p w:rsidR="00657D7F" w:rsidRDefault="00657D7F">
      <w:pPr>
        <w:pStyle w:val="ConsPlusNormal"/>
        <w:spacing w:before="220"/>
        <w:ind w:firstLine="540"/>
        <w:jc w:val="both"/>
      </w:pPr>
      <w:r>
        <w:t>58.2. Получают из радиочастотной службы информацию о признаках нарушений порядка, требований и условий, относящихся к использованию РЭС или ВЧУ, полученную в результате осуществления радиоконтроля, в том числе данные о результатах:</w:t>
      </w:r>
    </w:p>
    <w:p w:rsidR="00657D7F" w:rsidRDefault="00657D7F">
      <w:pPr>
        <w:pStyle w:val="ConsPlusNormal"/>
        <w:spacing w:before="220"/>
        <w:ind w:firstLine="540"/>
        <w:jc w:val="both"/>
      </w:pPr>
      <w:r>
        <w:t>измерения параметров излучений РЭС и (или) ВЧУ;</w:t>
      </w:r>
    </w:p>
    <w:p w:rsidR="00657D7F" w:rsidRDefault="00657D7F">
      <w:pPr>
        <w:pStyle w:val="ConsPlusNormal"/>
        <w:spacing w:before="220"/>
        <w:ind w:firstLine="540"/>
        <w:jc w:val="both"/>
      </w:pPr>
      <w:r>
        <w:t>проверки соблюдения установленных правил радиообмена;</w:t>
      </w:r>
    </w:p>
    <w:p w:rsidR="00657D7F" w:rsidRDefault="00657D7F">
      <w:pPr>
        <w:pStyle w:val="ConsPlusNormal"/>
        <w:spacing w:before="220"/>
        <w:ind w:firstLine="540"/>
        <w:jc w:val="both"/>
      </w:pPr>
      <w:r>
        <w:t>проверки выполнения владельцами радиоэлектронных средств временных запретов (ограничений) на использование полос радиочастот, радиочастот или радиочастотных каналов, вводимых при проведении специальных мероприятий и в чрезвычайных ситуациях;</w:t>
      </w:r>
    </w:p>
    <w:p w:rsidR="00657D7F" w:rsidRDefault="00657D7F">
      <w:pPr>
        <w:pStyle w:val="ConsPlusNormal"/>
        <w:spacing w:before="220"/>
        <w:ind w:firstLine="540"/>
        <w:jc w:val="both"/>
      </w:pPr>
      <w:r>
        <w:t xml:space="preserve">поиска и определения местоположения РЭС, использующих не по назначению радиочастоты </w:t>
      </w:r>
      <w:r>
        <w:lastRenderedPageBreak/>
        <w:t>или радиочастотные каналы, в том числе радиочастоты бедствия и (или) радиочастоты (радиочастотные каналы) служб, участвующих в поисково-спасательных операциях;</w:t>
      </w:r>
    </w:p>
    <w:p w:rsidR="00657D7F" w:rsidRDefault="00657D7F">
      <w:pPr>
        <w:pStyle w:val="ConsPlusNormal"/>
        <w:spacing w:before="220"/>
        <w:ind w:firstLine="540"/>
        <w:jc w:val="both"/>
      </w:pPr>
      <w:r>
        <w:t>поиска и определения местоположения источников создания недопустимых радиопомех РЭС, а также источников неразрешенных излучений.</w:t>
      </w:r>
    </w:p>
    <w:p w:rsidR="00657D7F" w:rsidRDefault="00657D7F">
      <w:pPr>
        <w:pStyle w:val="ConsPlusNormal"/>
        <w:spacing w:before="220"/>
        <w:ind w:firstLine="540"/>
        <w:jc w:val="both"/>
      </w:pPr>
      <w:r>
        <w:t>59. Информация о признаках нарушений порядка, требований и условий, относящихся к использованию РЭС или ВЧУ, поступившая из радиочастотной службы, должна быть оформлена в письменном виде с приложением Акта мероприятия по радиоконтролю и протокола измерений параметров излучений РЭС или ВЧУ.</w:t>
      </w:r>
    </w:p>
    <w:p w:rsidR="00657D7F" w:rsidRDefault="00657D7F">
      <w:pPr>
        <w:pStyle w:val="ConsPlusNormal"/>
        <w:spacing w:before="220"/>
        <w:ind w:firstLine="540"/>
        <w:jc w:val="both"/>
      </w:pPr>
      <w:r>
        <w:t xml:space="preserve">60. В случае выявления при осуществлении постоянного мониторинга за соблюдением пользователями радиочастотного спектра порядка, требований и условий, относящихся к использованию РЭС или ВЧУ, признаков состава административного правонарушения составляется протокол об административном правонарушении в соответствии с требованиями </w:t>
      </w:r>
      <w:hyperlink r:id="rId55" w:history="1">
        <w:r>
          <w:rPr>
            <w:color w:val="0000FF"/>
          </w:rPr>
          <w:t>КоАП</w:t>
        </w:r>
      </w:hyperlink>
      <w:r>
        <w:t>.</w:t>
      </w:r>
    </w:p>
    <w:p w:rsidR="00657D7F" w:rsidRDefault="00657D7F">
      <w:pPr>
        <w:pStyle w:val="ConsPlusNormal"/>
        <w:spacing w:before="220"/>
        <w:ind w:firstLine="540"/>
        <w:jc w:val="both"/>
      </w:pPr>
      <w:r>
        <w:t>61. При проведении проверок не допускается:</w:t>
      </w:r>
    </w:p>
    <w:p w:rsidR="00657D7F" w:rsidRDefault="00657D7F">
      <w:pPr>
        <w:pStyle w:val="ConsPlusNormal"/>
        <w:spacing w:before="220"/>
        <w:ind w:firstLine="540"/>
        <w:jc w:val="both"/>
      </w:pPr>
      <w:r>
        <w:t>61.1. Проверять выполнение требований законодательства Российской Федерации, если их проверка не отнесена к полномочиям Роскомнадзора;</w:t>
      </w:r>
    </w:p>
    <w:p w:rsidR="00657D7F" w:rsidRDefault="00657D7F">
      <w:pPr>
        <w:pStyle w:val="ConsPlusNormal"/>
        <w:spacing w:before="220"/>
        <w:ind w:firstLine="540"/>
        <w:jc w:val="both"/>
      </w:pPr>
      <w:r>
        <w:t>61.2.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57D7F" w:rsidRDefault="00657D7F">
      <w:pPr>
        <w:pStyle w:val="ConsPlusNormal"/>
        <w:spacing w:before="220"/>
        <w:ind w:firstLine="540"/>
        <w:jc w:val="both"/>
      </w:pPr>
      <w:r>
        <w:t>61.3.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57D7F" w:rsidRDefault="00657D7F">
      <w:pPr>
        <w:pStyle w:val="ConsPlusNormal"/>
        <w:spacing w:before="220"/>
        <w:ind w:firstLine="540"/>
        <w:jc w:val="both"/>
      </w:pPr>
      <w:r>
        <w:t xml:space="preserve">61.4.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56" w:history="1">
        <w:r>
          <w:rPr>
            <w:color w:val="0000FF"/>
          </w:rPr>
          <w:t>законом</w:t>
        </w:r>
      </w:hyperlink>
      <w:r>
        <w:t xml:space="preserve"> тайну, за исключением случаев, предусмотренных </w:t>
      </w:r>
      <w:hyperlink r:id="rId57" w:history="1">
        <w:r>
          <w:rPr>
            <w:color w:val="0000FF"/>
          </w:rPr>
          <w:t>законодательством</w:t>
        </w:r>
      </w:hyperlink>
      <w:r>
        <w:t xml:space="preserve"> Российской Федерации;</w:t>
      </w:r>
    </w:p>
    <w:p w:rsidR="00657D7F" w:rsidRDefault="00657D7F">
      <w:pPr>
        <w:pStyle w:val="ConsPlusNormal"/>
        <w:spacing w:before="220"/>
        <w:ind w:firstLine="540"/>
        <w:jc w:val="both"/>
      </w:pPr>
      <w:r>
        <w:t>61.5. Превышать установленные сроки проведения проверки;</w:t>
      </w:r>
    </w:p>
    <w:p w:rsidR="00657D7F" w:rsidRDefault="00657D7F">
      <w:pPr>
        <w:pStyle w:val="ConsPlusNormal"/>
        <w:spacing w:before="220"/>
        <w:ind w:firstLine="540"/>
        <w:jc w:val="both"/>
      </w:pPr>
      <w:r>
        <w:t>61.6. Осуществлять выдачу проверяемым лицам предписаний или предложений о проведении мероприятий по контролю за их счет.</w:t>
      </w:r>
    </w:p>
    <w:p w:rsidR="00657D7F" w:rsidRDefault="00657D7F">
      <w:pPr>
        <w:pStyle w:val="ConsPlusNormal"/>
        <w:spacing w:before="220"/>
        <w:ind w:firstLine="540"/>
        <w:jc w:val="both"/>
      </w:pPr>
      <w:r>
        <w:t>62. Проведение документарной проверки.</w:t>
      </w:r>
    </w:p>
    <w:p w:rsidR="00657D7F" w:rsidRDefault="00657D7F">
      <w:pPr>
        <w:pStyle w:val="ConsPlusNormal"/>
        <w:spacing w:before="220"/>
        <w:ind w:firstLine="540"/>
        <w:jc w:val="both"/>
      </w:pPr>
      <w:bookmarkStart w:id="74" w:name="P413"/>
      <w:bookmarkEnd w:id="74"/>
      <w:r>
        <w:t>62.1.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используемых при осуществлении им деятельности и связанных с исполнением им установленных порядка, требований и условий, относящихся к использованию РЭС или ВЧУ, исполнением предписаний и постановлений Роскомнадзора и его территориальных органов, и полученные,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57D7F" w:rsidRDefault="00657D7F">
      <w:pPr>
        <w:pStyle w:val="ConsPlusNormal"/>
        <w:jc w:val="both"/>
      </w:pPr>
      <w:r>
        <w:t xml:space="preserve">(п. 62.1 в ред. </w:t>
      </w:r>
      <w:hyperlink r:id="rId58" w:history="1">
        <w:r>
          <w:rPr>
            <w:color w:val="0000FF"/>
          </w:rPr>
          <w:t>Приказа</w:t>
        </w:r>
      </w:hyperlink>
      <w:r>
        <w:t xml:space="preserve"> Минкомсвязи России от 15.02.2017 N 60)</w:t>
      </w:r>
    </w:p>
    <w:p w:rsidR="00657D7F" w:rsidRDefault="00657D7F">
      <w:pPr>
        <w:pStyle w:val="ConsPlusNormal"/>
        <w:spacing w:before="220"/>
        <w:ind w:firstLine="540"/>
        <w:jc w:val="both"/>
      </w:pPr>
      <w:r>
        <w:t>62.2. Документарная проверка проводится по месту нахождения территориального органа Роскомнадзора.</w:t>
      </w:r>
    </w:p>
    <w:p w:rsidR="00657D7F" w:rsidRDefault="00657D7F">
      <w:pPr>
        <w:pStyle w:val="ConsPlusNormal"/>
        <w:spacing w:before="220"/>
        <w:ind w:firstLine="540"/>
        <w:jc w:val="both"/>
      </w:pPr>
      <w:bookmarkStart w:id="75" w:name="P416"/>
      <w:bookmarkEnd w:id="75"/>
      <w:r>
        <w:t xml:space="preserve">62.3. В процессе проведения документарной проверки должностными лицами территориального органа Роскомнадзора в первую очередь рассматриваются документы проверяемого лица, имеющиеся в распоряжении территориального органа Роскомнадзора, в том </w:t>
      </w:r>
      <w:r>
        <w:lastRenderedPageBreak/>
        <w:t>числе:</w:t>
      </w:r>
    </w:p>
    <w:p w:rsidR="00657D7F" w:rsidRDefault="00657D7F">
      <w:pPr>
        <w:pStyle w:val="ConsPlusNormal"/>
        <w:spacing w:before="220"/>
        <w:ind w:firstLine="540"/>
        <w:jc w:val="both"/>
      </w:pPr>
      <w:bookmarkStart w:id="76" w:name="P417"/>
      <w:bookmarkEnd w:id="76"/>
      <w:r>
        <w:t>акты предыдущих проверок;</w:t>
      </w:r>
    </w:p>
    <w:p w:rsidR="00657D7F" w:rsidRDefault="00657D7F">
      <w:pPr>
        <w:pStyle w:val="ConsPlusNormal"/>
        <w:spacing w:before="220"/>
        <w:ind w:firstLine="540"/>
        <w:jc w:val="both"/>
      </w:pPr>
      <w:bookmarkStart w:id="77" w:name="P418"/>
      <w:bookmarkEnd w:id="77"/>
      <w:r>
        <w:t>материалы рассмотрения дел об административных правонарушениях;</w:t>
      </w:r>
    </w:p>
    <w:p w:rsidR="00657D7F" w:rsidRDefault="00657D7F">
      <w:pPr>
        <w:pStyle w:val="ConsPlusNormal"/>
        <w:spacing w:before="220"/>
        <w:ind w:firstLine="540"/>
        <w:jc w:val="both"/>
      </w:pPr>
      <w:bookmarkStart w:id="78" w:name="P419"/>
      <w:bookmarkEnd w:id="78"/>
      <w:r>
        <w:t>копия решения о выделении полос радиочастот для РЭС и ВЧУ;</w:t>
      </w:r>
    </w:p>
    <w:p w:rsidR="00657D7F" w:rsidRDefault="00657D7F">
      <w:pPr>
        <w:pStyle w:val="ConsPlusNormal"/>
        <w:spacing w:before="220"/>
        <w:ind w:firstLine="540"/>
        <w:jc w:val="both"/>
      </w:pPr>
      <w:bookmarkStart w:id="79" w:name="P420"/>
      <w:bookmarkEnd w:id="79"/>
      <w:r>
        <w:t>сведения из Единого государственного реестра юридических лиц;</w:t>
      </w:r>
    </w:p>
    <w:p w:rsidR="00657D7F" w:rsidRDefault="00657D7F">
      <w:pPr>
        <w:pStyle w:val="ConsPlusNormal"/>
        <w:spacing w:before="220"/>
        <w:ind w:firstLine="540"/>
        <w:jc w:val="both"/>
      </w:pPr>
      <w:bookmarkStart w:id="80" w:name="P421"/>
      <w:bookmarkEnd w:id="80"/>
      <w:r>
        <w:t>сведения из Единого государственного реестра индивидуальных предпринимателей;</w:t>
      </w:r>
    </w:p>
    <w:p w:rsidR="00657D7F" w:rsidRDefault="00657D7F">
      <w:pPr>
        <w:pStyle w:val="ConsPlusNormal"/>
        <w:spacing w:before="220"/>
        <w:ind w:firstLine="540"/>
        <w:jc w:val="both"/>
      </w:pPr>
      <w:bookmarkStart w:id="81" w:name="P422"/>
      <w:bookmarkEnd w:id="81"/>
      <w:r>
        <w:t>иные документы о результатах проведения проверок в отношении проверяемого лица.</w:t>
      </w:r>
    </w:p>
    <w:p w:rsidR="00657D7F" w:rsidRDefault="00657D7F">
      <w:pPr>
        <w:pStyle w:val="ConsPlusNormal"/>
        <w:jc w:val="both"/>
      </w:pPr>
      <w:r>
        <w:t xml:space="preserve">(п. 62.3 в ред. </w:t>
      </w:r>
      <w:hyperlink r:id="rId59" w:history="1">
        <w:r>
          <w:rPr>
            <w:color w:val="0000FF"/>
          </w:rPr>
          <w:t>Приказа</w:t>
        </w:r>
      </w:hyperlink>
      <w:r>
        <w:t xml:space="preserve"> Минкомсвязи России от 15.02.2017 N 60)</w:t>
      </w:r>
    </w:p>
    <w:p w:rsidR="00657D7F" w:rsidRDefault="00657D7F">
      <w:pPr>
        <w:pStyle w:val="ConsPlusNormal"/>
        <w:spacing w:before="220"/>
        <w:ind w:firstLine="540"/>
        <w:jc w:val="both"/>
      </w:pPr>
      <w:r>
        <w:t>62.4. В случае если достоверность сведений, содержащихся в документах, имеющихся в распоряжении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территориальный орган Роскомнадзора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657D7F" w:rsidRDefault="00657D7F">
      <w:pPr>
        <w:pStyle w:val="ConsPlusNormal"/>
        <w:spacing w:before="220"/>
        <w:ind w:firstLine="540"/>
        <w:jc w:val="both"/>
      </w:pPr>
      <w:r>
        <w:t>К запросу прилагается заверенная печатью копия приказа руководителя, заместителя руководителя территориального органа Роскомнадзора о проведении проверки.</w:t>
      </w:r>
    </w:p>
    <w:p w:rsidR="00657D7F" w:rsidRDefault="00657D7F">
      <w:pPr>
        <w:pStyle w:val="ConsPlusNormal"/>
        <w:spacing w:before="220"/>
        <w:ind w:firstLine="540"/>
        <w:jc w:val="both"/>
      </w:pPr>
      <w:r>
        <w:t>62.5. В течение десяти рабочих дней со дня получения мотивированного запроса проверяемое лицо обязано направить в территориальный орган Роскомнадзора указанные в запросе документы.</w:t>
      </w:r>
    </w:p>
    <w:p w:rsidR="00657D7F" w:rsidRDefault="00657D7F">
      <w:pPr>
        <w:pStyle w:val="ConsPlusNormal"/>
        <w:spacing w:before="220"/>
        <w:ind w:firstLine="540"/>
        <w:jc w:val="both"/>
      </w:pPr>
      <w:r>
        <w:t>62.6.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57D7F" w:rsidRDefault="00657D7F">
      <w:pPr>
        <w:pStyle w:val="ConsPlusNormal"/>
        <w:spacing w:before="220"/>
        <w:ind w:firstLine="540"/>
        <w:jc w:val="both"/>
      </w:pPr>
      <w:r>
        <w:t>62.7. Не допускается требовать нотариального удостоверения копий документов, представляемых в территориальный орган Роскомнадзора, если это не предусмотрено законодательством Российской Федерации.</w:t>
      </w:r>
    </w:p>
    <w:p w:rsidR="00657D7F" w:rsidRDefault="00657D7F">
      <w:pPr>
        <w:pStyle w:val="ConsPlusNormal"/>
        <w:spacing w:before="220"/>
        <w:ind w:firstLine="540"/>
        <w:jc w:val="both"/>
      </w:pPr>
      <w:r>
        <w:t>62.8.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территориального органа Роскомнадзора документах и (или) полученным в ходе осуществления государственного контроля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57D7F" w:rsidRDefault="00657D7F">
      <w:pPr>
        <w:pStyle w:val="ConsPlusNormal"/>
        <w:spacing w:before="220"/>
        <w:ind w:firstLine="540"/>
        <w:jc w:val="both"/>
      </w:pPr>
      <w:r>
        <w:t>62.9. Проверяемое лицо, представляющее в территориальный орган Роскомнадзора пояснения относительно выявленных ошибок и (или) противоречий в представленных документах, вправе представить дополнительно в территориальный орган Роскомнадзора документы, подтверждающие достоверность ранее представленных документов.</w:t>
      </w:r>
    </w:p>
    <w:p w:rsidR="00657D7F" w:rsidRDefault="00657D7F">
      <w:pPr>
        <w:pStyle w:val="ConsPlusNormal"/>
        <w:spacing w:before="220"/>
        <w:ind w:firstLine="540"/>
        <w:jc w:val="both"/>
      </w:pPr>
      <w:r>
        <w:t xml:space="preserve">62.10. Должностное лицо территориального органа Роскомнадзора, которое проводит документарную проверку, обязано рассмотреть представленные проверяемым лицом или его представителем,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территориальный орган Роскомнадзора установит признаки нарушения порядка, требований и условий, относящихся к использованию РЭС и ВЧУ, должностные лица территориального органа Роскомнадзора вправе провести выездную проверку.</w:t>
      </w:r>
    </w:p>
    <w:p w:rsidR="00657D7F" w:rsidRDefault="00657D7F">
      <w:pPr>
        <w:pStyle w:val="ConsPlusNormal"/>
        <w:spacing w:before="220"/>
        <w:ind w:firstLine="540"/>
        <w:jc w:val="both"/>
      </w:pPr>
      <w:r>
        <w:t>62.11. При проведении документарной проверки территориальный орган Роскомнадзора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57D7F" w:rsidRDefault="00657D7F">
      <w:pPr>
        <w:pStyle w:val="ConsPlusNormal"/>
        <w:spacing w:before="220"/>
        <w:ind w:firstLine="540"/>
        <w:jc w:val="both"/>
      </w:pPr>
      <w:r>
        <w:t>62.12. Проверяемое лицо или его представитель, руководитель или иное должностное лицо юридического лица присутствует по месту проведения документарной проверки, то должностные лица Роскомнадзора, проводящие проверку:</w:t>
      </w:r>
    </w:p>
    <w:p w:rsidR="00657D7F" w:rsidRDefault="00657D7F">
      <w:pPr>
        <w:pStyle w:val="ConsPlusNormal"/>
        <w:spacing w:before="220"/>
        <w:ind w:firstLine="540"/>
        <w:jc w:val="both"/>
      </w:pPr>
      <w:r>
        <w:t>вручают им под роспись заверенную печатью копию приказа о проведении проверки одновременно с предъявлением служебных удостоверений;</w:t>
      </w:r>
    </w:p>
    <w:p w:rsidR="00657D7F" w:rsidRDefault="00657D7F">
      <w:pPr>
        <w:pStyle w:val="ConsPlusNormal"/>
        <w:spacing w:before="220"/>
        <w:ind w:firstLine="540"/>
        <w:jc w:val="both"/>
      </w:pPr>
      <w:r>
        <w:t>по требованию указанных лиц предоставляют информацию об органах Роскомнадзора в целях подтверждения своих полномочий;</w:t>
      </w:r>
    </w:p>
    <w:p w:rsidR="00657D7F" w:rsidRDefault="00657D7F">
      <w:pPr>
        <w:pStyle w:val="ConsPlusNormal"/>
        <w:spacing w:before="220"/>
        <w:ind w:firstLine="540"/>
        <w:jc w:val="both"/>
      </w:pPr>
      <w:r>
        <w:t>по их просьбе знакомят с административными регламентами, в соответствии с которыми осуществляется проверка.</w:t>
      </w:r>
    </w:p>
    <w:p w:rsidR="00657D7F" w:rsidRDefault="00657D7F">
      <w:pPr>
        <w:pStyle w:val="ConsPlusNormal"/>
        <w:spacing w:before="220"/>
        <w:ind w:firstLine="540"/>
        <w:jc w:val="both"/>
      </w:pPr>
      <w:r>
        <w:t>В ином случае такие действия совершаются при любом непосредственном взаимодействии с проверяемым лицом или его представителем (по телефону, электронной почте или иным способом).</w:t>
      </w:r>
    </w:p>
    <w:p w:rsidR="00657D7F" w:rsidRDefault="00657D7F">
      <w:pPr>
        <w:pStyle w:val="ConsPlusNormal"/>
        <w:spacing w:before="220"/>
        <w:ind w:firstLine="540"/>
        <w:jc w:val="both"/>
      </w:pPr>
      <w:bookmarkStart w:id="82" w:name="P438"/>
      <w:bookmarkEnd w:id="82"/>
      <w:r>
        <w:t>62.13. Территориальный орган Роскомнадзора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копию решения о выделении полос радиочастот для РЭС и ВЧУ,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657D7F" w:rsidRDefault="00657D7F">
      <w:pPr>
        <w:pStyle w:val="ConsPlusNormal"/>
        <w:jc w:val="both"/>
      </w:pPr>
      <w:r>
        <w:t xml:space="preserve">(п. 62.13 введен </w:t>
      </w:r>
      <w:hyperlink r:id="rId60" w:history="1">
        <w:r>
          <w:rPr>
            <w:color w:val="0000FF"/>
          </w:rPr>
          <w:t>Приказом</w:t>
        </w:r>
      </w:hyperlink>
      <w:r>
        <w:t xml:space="preserve"> Минкомсвязи России от 15.02.2017 N 60)</w:t>
      </w:r>
    </w:p>
    <w:p w:rsidR="00657D7F" w:rsidRDefault="00657D7F">
      <w:pPr>
        <w:pStyle w:val="ConsPlusNormal"/>
        <w:spacing w:before="220"/>
        <w:ind w:firstLine="540"/>
        <w:jc w:val="both"/>
      </w:pPr>
      <w:r>
        <w:t>63. Проведение выездной проверки.</w:t>
      </w:r>
    </w:p>
    <w:p w:rsidR="00657D7F" w:rsidRDefault="00657D7F">
      <w:pPr>
        <w:pStyle w:val="ConsPlusNormal"/>
        <w:spacing w:before="220"/>
        <w:ind w:firstLine="540"/>
        <w:jc w:val="both"/>
      </w:pPr>
      <w:r>
        <w:t xml:space="preserve">63.1. Предметом выездной проверки является проверка соблюдения установленных норм и обязательных требований, указанных в </w:t>
      </w:r>
      <w:hyperlink w:anchor="P307" w:history="1">
        <w:r>
          <w:rPr>
            <w:color w:val="0000FF"/>
          </w:rPr>
          <w:t>пунктах 36</w:t>
        </w:r>
      </w:hyperlink>
      <w:r>
        <w:t xml:space="preserve"> - </w:t>
      </w:r>
      <w:hyperlink w:anchor="P308" w:history="1">
        <w:r>
          <w:rPr>
            <w:color w:val="0000FF"/>
          </w:rPr>
          <w:t>37</w:t>
        </w:r>
      </w:hyperlink>
      <w:r>
        <w:t xml:space="preserve"> Регламента.</w:t>
      </w:r>
    </w:p>
    <w:p w:rsidR="00657D7F" w:rsidRDefault="00657D7F">
      <w:pPr>
        <w:pStyle w:val="ConsPlusNormal"/>
        <w:spacing w:before="220"/>
        <w:ind w:firstLine="540"/>
        <w:jc w:val="both"/>
      </w:pPr>
      <w:r>
        <w:t>63.2. Выездная проверка (как плановая, так и внеплановая) проводится по месту нахождения проверяемого лица и (или) по месту фактического осуществления им его деятельности.</w:t>
      </w:r>
    </w:p>
    <w:p w:rsidR="00657D7F" w:rsidRDefault="00657D7F">
      <w:pPr>
        <w:pStyle w:val="ConsPlusNormal"/>
        <w:spacing w:before="220"/>
        <w:ind w:firstLine="540"/>
        <w:jc w:val="both"/>
      </w:pPr>
      <w:r>
        <w:t>63.3. Выездная проверка проводится в случае, если при документарной проверке не представляется возможным:</w:t>
      </w:r>
    </w:p>
    <w:p w:rsidR="00657D7F" w:rsidRDefault="00657D7F">
      <w:pPr>
        <w:pStyle w:val="ConsPlusNormal"/>
        <w:spacing w:before="220"/>
        <w:ind w:firstLine="540"/>
        <w:jc w:val="both"/>
      </w:pPr>
      <w:r>
        <w:t>удостовериться в полноте и достоверности сведений, содержащихся в документах проверяемого лица, которые имеются в распоряжении Роскомнадзора;</w:t>
      </w:r>
    </w:p>
    <w:p w:rsidR="00657D7F" w:rsidRDefault="00657D7F">
      <w:pPr>
        <w:pStyle w:val="ConsPlusNormal"/>
        <w:spacing w:before="220"/>
        <w:ind w:firstLine="540"/>
        <w:jc w:val="both"/>
      </w:pPr>
      <w:r>
        <w:t>оценить соответствие деятельности проверяемого лица установленным в Российской Федерации порядку, требованиям и условиям, относящимся к использованию РЭС или ВЧУ, без проведения соответствующего мероприятия по контролю.</w:t>
      </w:r>
    </w:p>
    <w:p w:rsidR="00657D7F" w:rsidRDefault="00657D7F">
      <w:pPr>
        <w:pStyle w:val="ConsPlusNormal"/>
        <w:spacing w:before="220"/>
        <w:ind w:firstLine="540"/>
        <w:jc w:val="both"/>
      </w:pPr>
      <w:r>
        <w:t xml:space="preserve">63.4. Выездная проверка начинается с предъявления служебного удостоверения должностными лицами территориального органа Роскомнадзора, обязательного ознакомления руководителя или иного должностного лица юридического лица, физического лица, индивидуального предпринимателя, их уполномоченного представителя с приказом руководителя, заместителя руководителя органа Роскомнадзора о назначении выездной </w:t>
      </w:r>
      <w: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657D7F" w:rsidRDefault="00657D7F">
      <w:pPr>
        <w:pStyle w:val="ConsPlusNormal"/>
        <w:spacing w:before="220"/>
        <w:ind w:firstLine="540"/>
        <w:jc w:val="both"/>
      </w:pPr>
      <w:r>
        <w:t>63.5. Руководитель, иное должностное лицо или уполномоченный представитель юридического лица, физическое лицо, индивидуальный предприниматель, их уполномоченный представитель обязаны предоставить должностным лицам Роскомнадзора,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здания, строения, сооружения, помещения, к используемому оборудованию.</w:t>
      </w:r>
    </w:p>
    <w:p w:rsidR="00657D7F" w:rsidRDefault="00657D7F">
      <w:pPr>
        <w:pStyle w:val="ConsPlusNormal"/>
        <w:spacing w:before="220"/>
        <w:ind w:firstLine="540"/>
        <w:jc w:val="both"/>
      </w:pPr>
      <w:bookmarkStart w:id="83" w:name="P448"/>
      <w:bookmarkEnd w:id="83"/>
      <w:r>
        <w:t>63.6. Территориальный орган Роскомнадзора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копию решения о выделении полос радиочастот для РЭС и ВЧУ,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657D7F" w:rsidRDefault="00657D7F">
      <w:pPr>
        <w:pStyle w:val="ConsPlusNormal"/>
        <w:jc w:val="both"/>
      </w:pPr>
      <w:r>
        <w:t xml:space="preserve">(п. 63.6 введен </w:t>
      </w:r>
      <w:hyperlink r:id="rId61" w:history="1">
        <w:r>
          <w:rPr>
            <w:color w:val="0000FF"/>
          </w:rPr>
          <w:t>Приказом</w:t>
        </w:r>
      </w:hyperlink>
      <w:r>
        <w:t xml:space="preserve"> Минкомсвязи России от 15.02.2017 N 60)</w:t>
      </w:r>
    </w:p>
    <w:p w:rsidR="00657D7F" w:rsidRDefault="00657D7F">
      <w:pPr>
        <w:pStyle w:val="ConsPlusNormal"/>
        <w:spacing w:before="220"/>
        <w:ind w:firstLine="540"/>
        <w:jc w:val="both"/>
      </w:pPr>
      <w:r>
        <w:t>64. Основаниями для принятия решений по результатам проверок являются:</w:t>
      </w:r>
    </w:p>
    <w:p w:rsidR="00657D7F" w:rsidRDefault="00657D7F">
      <w:pPr>
        <w:pStyle w:val="ConsPlusNormal"/>
        <w:spacing w:before="220"/>
        <w:ind w:firstLine="540"/>
        <w:jc w:val="both"/>
      </w:pPr>
      <w:r>
        <w:t>64.1. Для составления акта проверки без выявленных нарушений - установление в ходе проверки отсутствия в деятельности проверяемых лиц нарушений порядка, требований и условий, относящихся к использованию РЭС или ВЧУ;</w:t>
      </w:r>
    </w:p>
    <w:p w:rsidR="00657D7F" w:rsidRDefault="00657D7F">
      <w:pPr>
        <w:pStyle w:val="ConsPlusNormal"/>
        <w:spacing w:before="220"/>
        <w:ind w:firstLine="540"/>
        <w:jc w:val="both"/>
      </w:pPr>
      <w:r>
        <w:t>64.2. Для составления акта проверки о выявленных нарушениях - установление в ходе проверки в деятельности проверяемых лиц нарушений порядка, требований и условий, относящихся к использованию РЭС или ВЧУ;</w:t>
      </w:r>
    </w:p>
    <w:p w:rsidR="00657D7F" w:rsidRDefault="00657D7F">
      <w:pPr>
        <w:pStyle w:val="ConsPlusNormal"/>
        <w:spacing w:before="220"/>
        <w:ind w:firstLine="540"/>
        <w:jc w:val="both"/>
      </w:pPr>
      <w:r>
        <w:t>64.3. Для выдачи предписания об устранении выявленных нарушений -обнаружение в ходе проверки нарушений обязательных требований в части выполнения порядка, требований и условий, относящихся к использованию РЭС или ВЧУ;</w:t>
      </w:r>
    </w:p>
    <w:p w:rsidR="00657D7F" w:rsidRDefault="00657D7F">
      <w:pPr>
        <w:pStyle w:val="ConsPlusNormal"/>
        <w:spacing w:before="220"/>
        <w:ind w:firstLine="540"/>
        <w:jc w:val="both"/>
      </w:pPr>
      <w:r>
        <w:t xml:space="preserve">64.4. Для составления протокола об административном правонарушении - выявление в деятельности проверяемых лиц признаков состава административного правонарушения, предусмотренного </w:t>
      </w:r>
      <w:hyperlink r:id="rId62" w:history="1">
        <w:r>
          <w:rPr>
            <w:color w:val="0000FF"/>
          </w:rPr>
          <w:t>КоАП</w:t>
        </w:r>
      </w:hyperlink>
      <w:r>
        <w:t>, в соответствии с которым у должностных лиц Роскомнадзора имеются полномочия по составлению протокола об административном правонарушении.</w:t>
      </w:r>
    </w:p>
    <w:p w:rsidR="00657D7F" w:rsidRDefault="00657D7F">
      <w:pPr>
        <w:pStyle w:val="ConsPlusNormal"/>
        <w:spacing w:before="220"/>
        <w:ind w:firstLine="540"/>
        <w:jc w:val="both"/>
      </w:pPr>
      <w:r>
        <w:t>65. Если при проведении проверки возникла необходимость ее продления, проводящие проверку должностные лица Роскомнадзора, его территориального органа не позднее чем за 4 дня до даты окончания проверки готовят:</w:t>
      </w:r>
    </w:p>
    <w:p w:rsidR="00657D7F" w:rsidRDefault="00657D7F">
      <w:pPr>
        <w:pStyle w:val="ConsPlusNormal"/>
        <w:spacing w:before="220"/>
        <w:ind w:firstLine="540"/>
        <w:jc w:val="both"/>
      </w:pPr>
      <w:r>
        <w:t>докладную записку с изложением причин продления срока с приложением необходимых документов;</w:t>
      </w:r>
    </w:p>
    <w:p w:rsidR="00657D7F" w:rsidRDefault="00657D7F">
      <w:pPr>
        <w:pStyle w:val="ConsPlusNormal"/>
        <w:spacing w:before="220"/>
        <w:ind w:firstLine="540"/>
        <w:jc w:val="both"/>
      </w:pPr>
      <w:r>
        <w:t>проект приказа о продлении срока проверки.</w:t>
      </w:r>
    </w:p>
    <w:p w:rsidR="00657D7F" w:rsidRDefault="00657D7F">
      <w:pPr>
        <w:pStyle w:val="ConsPlusNormal"/>
        <w:spacing w:before="220"/>
        <w:ind w:firstLine="540"/>
        <w:jc w:val="both"/>
      </w:pPr>
      <w:r>
        <w:t>66. Заверенная печатью копия приказа о продлении срока проведения проверки вручается под роспись должностными лицами Роскомнадзора, проводящими проверку, руководителю или иному должностному лицу проверяемого юридического лица, проверяемому физическому лицу, индивидуальному предпринимателю или их уполномоченному представителю.</w:t>
      </w:r>
    </w:p>
    <w:p w:rsidR="00657D7F" w:rsidRDefault="00657D7F">
      <w:pPr>
        <w:pStyle w:val="ConsPlusNormal"/>
        <w:ind w:firstLine="540"/>
        <w:jc w:val="both"/>
      </w:pPr>
    </w:p>
    <w:p w:rsidR="00657D7F" w:rsidRDefault="00657D7F">
      <w:pPr>
        <w:pStyle w:val="ConsPlusTitle"/>
        <w:jc w:val="center"/>
        <w:outlineLvl w:val="2"/>
      </w:pPr>
      <w:r>
        <w:t>Оформление результатов плановых и внеплановых проверок</w:t>
      </w:r>
    </w:p>
    <w:p w:rsidR="00657D7F" w:rsidRDefault="00657D7F">
      <w:pPr>
        <w:pStyle w:val="ConsPlusNormal"/>
        <w:ind w:firstLine="540"/>
        <w:jc w:val="both"/>
      </w:pPr>
    </w:p>
    <w:p w:rsidR="00657D7F" w:rsidRDefault="00657D7F">
      <w:pPr>
        <w:pStyle w:val="ConsPlusNormal"/>
        <w:ind w:firstLine="540"/>
        <w:jc w:val="both"/>
      </w:pPr>
      <w:r>
        <w:t>67. По результатам проверки должностными лицами территориального органа Роскомнадзора, проводящими проверку,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57D7F" w:rsidRDefault="00657D7F">
      <w:pPr>
        <w:pStyle w:val="ConsPlusNormal"/>
        <w:spacing w:before="220"/>
        <w:ind w:firstLine="540"/>
        <w:jc w:val="both"/>
      </w:pPr>
      <w:r>
        <w:t>68. Если проверка проводилась несколькими территориальными органами Роскомнадзора в отношении проверяемого лица, осуществляющего деятельность на территории двух и более субъектов Российской Федерации, то головным территориальным органом Роскомнадзора кроме того составляется обобщенный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57D7F" w:rsidRDefault="00657D7F">
      <w:pPr>
        <w:pStyle w:val="ConsPlusNormal"/>
        <w:spacing w:before="220"/>
        <w:ind w:firstLine="540"/>
        <w:jc w:val="both"/>
      </w:pPr>
      <w:r>
        <w:t>69. В акте проверки указываются:</w:t>
      </w:r>
    </w:p>
    <w:p w:rsidR="00657D7F" w:rsidRDefault="00657D7F">
      <w:pPr>
        <w:pStyle w:val="ConsPlusNormal"/>
        <w:spacing w:before="220"/>
        <w:ind w:firstLine="540"/>
        <w:jc w:val="both"/>
      </w:pPr>
      <w:r>
        <w:t>а) дата, время и место составления акта проверки;</w:t>
      </w:r>
    </w:p>
    <w:p w:rsidR="00657D7F" w:rsidRDefault="00657D7F">
      <w:pPr>
        <w:pStyle w:val="ConsPlusNormal"/>
        <w:spacing w:before="220"/>
        <w:ind w:firstLine="540"/>
        <w:jc w:val="both"/>
      </w:pPr>
      <w:r>
        <w:t>б) наименование территориального органа Роскомнадзора;</w:t>
      </w:r>
    </w:p>
    <w:p w:rsidR="00657D7F" w:rsidRDefault="00657D7F">
      <w:pPr>
        <w:pStyle w:val="ConsPlusNormal"/>
        <w:spacing w:before="220"/>
        <w:ind w:firstLine="540"/>
        <w:jc w:val="both"/>
      </w:pPr>
      <w:r>
        <w:t>в) дата и номер приказа руководителя, заместителя руководителя территориального органа Роскомнадзора;</w:t>
      </w:r>
    </w:p>
    <w:p w:rsidR="00657D7F" w:rsidRDefault="00657D7F">
      <w:pPr>
        <w:pStyle w:val="ConsPlusNormal"/>
        <w:spacing w:before="220"/>
        <w:ind w:firstLine="540"/>
        <w:jc w:val="both"/>
      </w:pPr>
      <w:r>
        <w:t>г) фамилии, имена, отчества и должности лиц, проводивших проверку;</w:t>
      </w:r>
    </w:p>
    <w:p w:rsidR="00657D7F" w:rsidRDefault="00657D7F">
      <w:pPr>
        <w:pStyle w:val="ConsPlusNormal"/>
        <w:spacing w:before="220"/>
        <w:ind w:firstLine="540"/>
        <w:jc w:val="both"/>
      </w:pPr>
      <w:r>
        <w:t>д)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657D7F" w:rsidRDefault="00657D7F">
      <w:pPr>
        <w:pStyle w:val="ConsPlusNormal"/>
        <w:spacing w:before="220"/>
        <w:ind w:firstLine="540"/>
        <w:jc w:val="both"/>
      </w:pPr>
      <w:r>
        <w:t>е) дата, время, продолжительность и место проведения проверки;</w:t>
      </w:r>
    </w:p>
    <w:p w:rsidR="00657D7F" w:rsidRDefault="00657D7F">
      <w:pPr>
        <w:pStyle w:val="ConsPlusNormal"/>
        <w:spacing w:before="220"/>
        <w:ind w:firstLine="540"/>
        <w:jc w:val="both"/>
      </w:pPr>
      <w:r>
        <w:t>ж) сведения о результатах проверки, в том числе о выявленных нарушениях порядка, требований и условий, относящихся к использованию РЭС или ВЧУ, об их характере и о лицах, допустивших указанные нарушения;</w:t>
      </w:r>
    </w:p>
    <w:p w:rsidR="00657D7F" w:rsidRDefault="00657D7F">
      <w:pPr>
        <w:pStyle w:val="ConsPlusNormal"/>
        <w:spacing w:before="220"/>
        <w:ind w:firstLine="540"/>
        <w:jc w:val="both"/>
      </w:pPr>
      <w:r>
        <w:t>з)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юридического лица или индивидуального предпринимателя;</w:t>
      </w:r>
    </w:p>
    <w:p w:rsidR="00657D7F" w:rsidRDefault="00657D7F">
      <w:pPr>
        <w:pStyle w:val="ConsPlusNormal"/>
        <w:spacing w:before="220"/>
        <w:ind w:firstLine="540"/>
        <w:jc w:val="both"/>
      </w:pPr>
      <w:r>
        <w:t>и) подписи должностных лиц, проводивших проверку.</w:t>
      </w:r>
    </w:p>
    <w:p w:rsidR="00657D7F" w:rsidRDefault="00657D7F">
      <w:pPr>
        <w:pStyle w:val="ConsPlusNormal"/>
        <w:spacing w:before="220"/>
        <w:ind w:firstLine="540"/>
        <w:jc w:val="both"/>
      </w:pPr>
      <w:r>
        <w:t>70. К акту проверки прилагаются:</w:t>
      </w:r>
    </w:p>
    <w:p w:rsidR="00657D7F" w:rsidRDefault="00657D7F">
      <w:pPr>
        <w:pStyle w:val="ConsPlusNormal"/>
        <w:spacing w:before="220"/>
        <w:ind w:firstLine="540"/>
        <w:jc w:val="both"/>
      </w:pPr>
      <w:r>
        <w:t>а) протоколы измерений параметров излучения РЭС и ВЧУ, заключения о проведенных исследованиях, испытаниях и экспертизах, справки и другие документы, подтверждающие выявление (устранение) нарушения;</w:t>
      </w:r>
    </w:p>
    <w:p w:rsidR="00657D7F" w:rsidRDefault="00657D7F">
      <w:pPr>
        <w:pStyle w:val="ConsPlusNormal"/>
        <w:spacing w:before="220"/>
        <w:ind w:firstLine="540"/>
        <w:jc w:val="both"/>
      </w:pPr>
      <w:r>
        <w:t>б) объяснения проверяемых лиц (их представителей), на которых возлагается ответственность за выявленные в процессе проверки нарушения;</w:t>
      </w:r>
    </w:p>
    <w:p w:rsidR="00657D7F" w:rsidRDefault="00657D7F">
      <w:pPr>
        <w:pStyle w:val="ConsPlusNormal"/>
        <w:spacing w:before="220"/>
        <w:ind w:firstLine="540"/>
        <w:jc w:val="both"/>
      </w:pPr>
      <w:r>
        <w:t>в) предписания об устранении выявленных нарушений;</w:t>
      </w:r>
    </w:p>
    <w:p w:rsidR="00657D7F" w:rsidRDefault="00657D7F">
      <w:pPr>
        <w:pStyle w:val="ConsPlusNormal"/>
        <w:spacing w:before="220"/>
        <w:ind w:firstLine="540"/>
        <w:jc w:val="both"/>
      </w:pPr>
      <w:r>
        <w:lastRenderedPageBreak/>
        <w:t>г) иные связанные с результатами проверки документы или их копии.</w:t>
      </w:r>
    </w:p>
    <w:p w:rsidR="00657D7F" w:rsidRDefault="00657D7F">
      <w:pPr>
        <w:pStyle w:val="ConsPlusNormal"/>
        <w:spacing w:before="220"/>
        <w:ind w:firstLine="540"/>
        <w:jc w:val="both"/>
      </w:pPr>
      <w:r>
        <w:t xml:space="preserve">71. Акт проверки оформляется в соответствии с требованиями, установленными </w:t>
      </w:r>
      <w:hyperlink r:id="rId63"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657D7F" w:rsidRDefault="00657D7F">
      <w:pPr>
        <w:pStyle w:val="ConsPlusNormal"/>
        <w:spacing w:before="220"/>
        <w:ind w:firstLine="540"/>
        <w:jc w:val="both"/>
      </w:pPr>
      <w:r>
        <w:t>72.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уполномоченному представителю под расписку об ознакомлении либо об отказе в ознакомлении с актом проверки.</w:t>
      </w:r>
    </w:p>
    <w:p w:rsidR="00657D7F" w:rsidRDefault="00657D7F">
      <w:pPr>
        <w:pStyle w:val="ConsPlusNormal"/>
        <w:spacing w:before="220"/>
        <w:ind w:firstLine="540"/>
        <w:jc w:val="both"/>
      </w:pPr>
      <w:r>
        <w:t>73.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или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
    <w:p w:rsidR="00657D7F" w:rsidRDefault="00657D7F">
      <w:pPr>
        <w:pStyle w:val="ConsPlusNormal"/>
        <w:spacing w:before="220"/>
        <w:ind w:firstLine="540"/>
        <w:jc w:val="both"/>
      </w:pPr>
      <w:r>
        <w:t>74. В случае если для составления акта проверки необходимо получить заключения по результатам проведенных измерений, акт проверки составляется в срок, не превышающий 3 рабочих дней после завершения проверки. Акт проверки вручается представителю проверяемого лица, физическому лицу, индивидуальному предпринимателю или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 Роскомнадзора.</w:t>
      </w:r>
    </w:p>
    <w:p w:rsidR="00657D7F" w:rsidRDefault="00657D7F">
      <w:pPr>
        <w:pStyle w:val="ConsPlusNormal"/>
        <w:spacing w:before="220"/>
        <w:ind w:firstLine="540"/>
        <w:jc w:val="both"/>
      </w:pPr>
      <w:r>
        <w:t>75. Копия акта внеплановой выездной проверки в течение пяти рабочих дней со дня ее завершения направляется в орган прокуратуры, которым принято решение о согласовании проведения такой проверки.</w:t>
      </w:r>
    </w:p>
    <w:p w:rsidR="00657D7F" w:rsidRDefault="00657D7F">
      <w:pPr>
        <w:pStyle w:val="ConsPlusNormal"/>
        <w:spacing w:before="220"/>
        <w:ind w:firstLine="540"/>
        <w:jc w:val="both"/>
      </w:pPr>
      <w:r>
        <w:t>76. В журнале учета проверок должностными лицами Роскомнадзора, осуществлявшими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657D7F" w:rsidRDefault="00657D7F">
      <w:pPr>
        <w:pStyle w:val="ConsPlusNormal"/>
        <w:spacing w:before="220"/>
        <w:ind w:firstLine="540"/>
        <w:jc w:val="both"/>
      </w:pPr>
      <w:r>
        <w:t>77. При отсутствии журнала учета проверок в акте проверки делается соответствующая запись.</w:t>
      </w:r>
    </w:p>
    <w:p w:rsidR="00657D7F" w:rsidRDefault="00657D7F">
      <w:pPr>
        <w:pStyle w:val="ConsPlusNormal"/>
        <w:spacing w:before="220"/>
        <w:ind w:firstLine="540"/>
        <w:jc w:val="both"/>
      </w:pPr>
      <w:r>
        <w:t>78. В случае несогласия с фактами, выводами или предложениями, изложенными в акте проверки, либо с выданным предписанием об устранении выявленных нарушений, проверяемое лицо вправе в течение пятнадцати дней с даты получения акта проверки представить в территориальный орган Роскомнадзора в письменной форме возражения в отношении этого акта и (или) выданного предписания об устранении выявленного нарушения. При этом проверяемое лицо вправе приложить к возражениям документы, подтверждающие их обоснованность, либо в согласованный срок передать их в территориальный орган Роскомнадзора.</w:t>
      </w:r>
    </w:p>
    <w:p w:rsidR="00657D7F" w:rsidRDefault="00657D7F">
      <w:pPr>
        <w:pStyle w:val="ConsPlusNormal"/>
        <w:spacing w:before="220"/>
        <w:ind w:firstLine="540"/>
        <w:jc w:val="both"/>
      </w:pPr>
      <w:r>
        <w:t xml:space="preserve">79. При поступлении от проверяемого лица письменных возражений в отношении акта проверки и (или) выданного предписания об устранении выявленного нарушения, обращение рассматривается в территориальном органе Роскомнадзора, проводившем проверку, в сроки, </w:t>
      </w:r>
      <w:r>
        <w:lastRenderedPageBreak/>
        <w:t>установленные Регламентом.</w:t>
      </w:r>
    </w:p>
    <w:p w:rsidR="00657D7F" w:rsidRDefault="00657D7F">
      <w:pPr>
        <w:pStyle w:val="ConsPlusNormal"/>
        <w:spacing w:before="220"/>
        <w:ind w:firstLine="540"/>
        <w:jc w:val="both"/>
      </w:pPr>
      <w:r>
        <w:t>80. По результатам рассмотрения обращения в территориальном органе Роскомнадзора осуществляется подготовка одного из следующих документов:</w:t>
      </w:r>
    </w:p>
    <w:p w:rsidR="00657D7F" w:rsidRDefault="00657D7F">
      <w:pPr>
        <w:pStyle w:val="ConsPlusNormal"/>
        <w:spacing w:before="220"/>
        <w:ind w:firstLine="540"/>
        <w:jc w:val="both"/>
      </w:pPr>
      <w:r>
        <w:t>письма об отклонении возражений лица, в отношении которого проводилась проверка;</w:t>
      </w:r>
    </w:p>
    <w:p w:rsidR="00657D7F" w:rsidRDefault="00657D7F">
      <w:pPr>
        <w:pStyle w:val="ConsPlusNormal"/>
        <w:spacing w:before="220"/>
        <w:ind w:firstLine="540"/>
        <w:jc w:val="both"/>
      </w:pPr>
      <w:r>
        <w:t>письма об удовлетворении возражений (полном или частичном) лица, в отношении которого проводилась проверка, и отмене решений (полной или частичной), принятых по результатам проверки.</w:t>
      </w:r>
    </w:p>
    <w:p w:rsidR="00657D7F" w:rsidRDefault="00657D7F">
      <w:pPr>
        <w:pStyle w:val="ConsPlusNormal"/>
        <w:spacing w:before="220"/>
        <w:ind w:firstLine="540"/>
        <w:jc w:val="both"/>
      </w:pPr>
      <w:r>
        <w:t xml:space="preserve">81. Если внеплановая проверка проводилась по основанию, указанному в </w:t>
      </w:r>
      <w:hyperlink w:anchor="P295" w:history="1">
        <w:r>
          <w:rPr>
            <w:color w:val="0000FF"/>
          </w:rPr>
          <w:t>подпункте 34.1</w:t>
        </w:r>
      </w:hyperlink>
      <w:r>
        <w:t xml:space="preserve"> Регламента, и при этом обнаружено, что требования вынесенного ранее предписания не выполнены в срок, то должностными лицами территориального органа Роскомнадзора, осуществляющими проверку, принимается решение о составлении протокола об административном правонарушении, предусмотренном </w:t>
      </w:r>
      <w:hyperlink r:id="rId64" w:history="1">
        <w:r>
          <w:rPr>
            <w:color w:val="0000FF"/>
          </w:rPr>
          <w:t>статьей 19.5</w:t>
        </w:r>
      </w:hyperlink>
      <w:r>
        <w:t xml:space="preserve"> КоАП.</w:t>
      </w:r>
    </w:p>
    <w:p w:rsidR="00657D7F" w:rsidRDefault="00657D7F">
      <w:pPr>
        <w:pStyle w:val="ConsPlusNormal"/>
        <w:spacing w:before="220"/>
        <w:ind w:firstLine="540"/>
        <w:jc w:val="both"/>
      </w:pPr>
      <w:r>
        <w:t xml:space="preserve">82. При выявлении в ходе проверки нарушений, являющихся в соответствии с требованиями </w:t>
      </w:r>
      <w:hyperlink r:id="rId65" w:history="1">
        <w:r>
          <w:rPr>
            <w:color w:val="0000FF"/>
          </w:rPr>
          <w:t>пунктов 10</w:t>
        </w:r>
      </w:hyperlink>
      <w:r>
        <w:t xml:space="preserve">, </w:t>
      </w:r>
      <w:hyperlink r:id="rId66" w:history="1">
        <w:r>
          <w:rPr>
            <w:color w:val="0000FF"/>
          </w:rPr>
          <w:t>11 статьи 24</w:t>
        </w:r>
      </w:hyperlink>
      <w:r>
        <w:t xml:space="preserve"> Закона о связи основаниями для приостановления (прекращения) действия разрешений на использование радиочастот или радиочастотных каналов, выданных проверяемому лицу:</w:t>
      </w:r>
    </w:p>
    <w:p w:rsidR="00657D7F" w:rsidRDefault="00657D7F">
      <w:pPr>
        <w:pStyle w:val="ConsPlusNormal"/>
        <w:spacing w:before="220"/>
        <w:ind w:firstLine="540"/>
        <w:jc w:val="both"/>
      </w:pPr>
      <w:r>
        <w:t>82.1. Руководитель территориального органа Роскомнадзора в течение трех рабочих дней после завершения проверки принимает решение о направлении в центральный аппарат Роскомнадзора заключения о приостановлении (прекращении) действия соответствующего разрешения на использование радиочастот или радиочастотных каналов (далее - заключение).</w:t>
      </w:r>
    </w:p>
    <w:p w:rsidR="00657D7F" w:rsidRDefault="00657D7F">
      <w:pPr>
        <w:pStyle w:val="ConsPlusNormal"/>
        <w:spacing w:before="220"/>
        <w:ind w:firstLine="540"/>
        <w:jc w:val="both"/>
      </w:pPr>
      <w:r>
        <w:t>82.2. Решение о направлении в центральный аппарат Роскомнадзора заключения принимается на основании анализа зафиксированного в акте проверки нарушения условий использования радиочастот или радиочастотных каналов с учетом срока его устранения в случаях:</w:t>
      </w:r>
    </w:p>
    <w:p w:rsidR="00657D7F" w:rsidRDefault="00657D7F">
      <w:pPr>
        <w:pStyle w:val="ConsPlusNormal"/>
        <w:spacing w:before="220"/>
        <w:ind w:firstLine="540"/>
        <w:jc w:val="both"/>
      </w:pPr>
      <w:r>
        <w:t>1) выявления нарушения условий использования радиочастот, для устранения которого необходим длительный (более 1 месяца) срок, в том числе нарушения, связанного с:</w:t>
      </w:r>
    </w:p>
    <w:p w:rsidR="00657D7F" w:rsidRDefault="00657D7F">
      <w:pPr>
        <w:pStyle w:val="ConsPlusNormal"/>
        <w:spacing w:before="220"/>
        <w:ind w:firstLine="540"/>
        <w:jc w:val="both"/>
      </w:pPr>
      <w:r>
        <w:t>соблюдением частотно-территориального плана РЭС;</w:t>
      </w:r>
    </w:p>
    <w:p w:rsidR="00657D7F" w:rsidRDefault="00657D7F">
      <w:pPr>
        <w:pStyle w:val="ConsPlusNormal"/>
        <w:spacing w:before="220"/>
        <w:ind w:firstLine="540"/>
        <w:jc w:val="both"/>
      </w:pPr>
      <w:r>
        <w:t>типом используемого оборудования (РЭС);</w:t>
      </w:r>
    </w:p>
    <w:p w:rsidR="00657D7F" w:rsidRDefault="00657D7F">
      <w:pPr>
        <w:pStyle w:val="ConsPlusNormal"/>
        <w:spacing w:before="220"/>
        <w:ind w:firstLine="540"/>
        <w:jc w:val="both"/>
      </w:pPr>
      <w:r>
        <w:t>геодезическими координатами места установки РЭС;</w:t>
      </w:r>
    </w:p>
    <w:p w:rsidR="00657D7F" w:rsidRDefault="00657D7F">
      <w:pPr>
        <w:pStyle w:val="ConsPlusNormal"/>
        <w:spacing w:before="220"/>
        <w:ind w:firstLine="540"/>
        <w:jc w:val="both"/>
      </w:pPr>
      <w:r>
        <w:t>высотой подвеса антенны;</w:t>
      </w:r>
    </w:p>
    <w:p w:rsidR="00657D7F" w:rsidRDefault="00657D7F">
      <w:pPr>
        <w:pStyle w:val="ConsPlusNormal"/>
        <w:spacing w:before="220"/>
        <w:ind w:firstLine="540"/>
        <w:jc w:val="both"/>
      </w:pPr>
      <w:r>
        <w:t>расстоянием между базовыми и абонентскими станциями систем беспроводного радиодоступа;</w:t>
      </w:r>
    </w:p>
    <w:p w:rsidR="00657D7F" w:rsidRDefault="00657D7F">
      <w:pPr>
        <w:pStyle w:val="ConsPlusNormal"/>
        <w:spacing w:before="220"/>
        <w:ind w:firstLine="540"/>
        <w:jc w:val="both"/>
      </w:pPr>
      <w:r>
        <w:t>2) оказания радиопомех РЭС, по отношению к которым использование радиочастот или радиочастотных каналов проверяемому лицу разрешено на вторичной основе;</w:t>
      </w:r>
    </w:p>
    <w:p w:rsidR="00657D7F" w:rsidRDefault="00657D7F">
      <w:pPr>
        <w:pStyle w:val="ConsPlusNormal"/>
        <w:spacing w:before="220"/>
        <w:ind w:firstLine="540"/>
        <w:jc w:val="both"/>
      </w:pPr>
      <w:r>
        <w:t>3) неоднократного (более одного раза) нарушения пользователем радиочастотного спектра временных ограничений (запретов) на использование радиочастот или радиочастотных каналов, а также запретов на работу РЭС на передачу при проведении специальных мероприятий и в чрезвычайных ситуациях;</w:t>
      </w:r>
    </w:p>
    <w:p w:rsidR="00657D7F" w:rsidRDefault="00657D7F">
      <w:pPr>
        <w:pStyle w:val="ConsPlusNormal"/>
        <w:spacing w:before="220"/>
        <w:ind w:firstLine="540"/>
        <w:jc w:val="both"/>
      </w:pPr>
      <w:r>
        <w:t>4) невыполнения в установленный срок предписания об устранении выявленного нарушения условий использования радиочастот (в случае выдачи такого предписания);</w:t>
      </w:r>
    </w:p>
    <w:p w:rsidR="00657D7F" w:rsidRDefault="00657D7F">
      <w:pPr>
        <w:pStyle w:val="ConsPlusNormal"/>
        <w:spacing w:before="220"/>
        <w:ind w:firstLine="540"/>
        <w:jc w:val="both"/>
      </w:pPr>
      <w:r>
        <w:t xml:space="preserve">5) неустранения в установленный срок нарушения условий использования радиочастот, </w:t>
      </w:r>
      <w:r>
        <w:lastRenderedPageBreak/>
        <w:t>послужившего основанием для принятия решения о приостановлении действия разрешения на использование радиочастот или радиочастотных каналов;</w:t>
      </w:r>
    </w:p>
    <w:p w:rsidR="00657D7F" w:rsidRDefault="00657D7F">
      <w:pPr>
        <w:pStyle w:val="ConsPlusNormal"/>
        <w:spacing w:before="220"/>
        <w:ind w:firstLine="540"/>
        <w:jc w:val="both"/>
      </w:pPr>
      <w:r>
        <w:t>6) неосуществления регистрации РЭС в сроки, установленные в разрешении на использование радиочастот или радиочастотных каналов.</w:t>
      </w:r>
    </w:p>
    <w:p w:rsidR="00657D7F" w:rsidRDefault="00657D7F">
      <w:pPr>
        <w:pStyle w:val="ConsPlusNormal"/>
        <w:spacing w:before="220"/>
        <w:ind w:firstLine="540"/>
        <w:jc w:val="both"/>
      </w:pPr>
      <w:r>
        <w:t>82.3. К заключению прилагаются:</w:t>
      </w:r>
    </w:p>
    <w:p w:rsidR="00657D7F" w:rsidRDefault="00657D7F">
      <w:pPr>
        <w:pStyle w:val="ConsPlusNormal"/>
        <w:spacing w:before="220"/>
        <w:ind w:firstLine="540"/>
        <w:jc w:val="both"/>
      </w:pPr>
      <w:r>
        <w:t>заверенная территориальным органом Роскомнадзора копия акта проверки;</w:t>
      </w:r>
    </w:p>
    <w:p w:rsidR="00657D7F" w:rsidRDefault="00657D7F">
      <w:pPr>
        <w:pStyle w:val="ConsPlusNormal"/>
        <w:spacing w:before="220"/>
        <w:ind w:firstLine="540"/>
        <w:jc w:val="both"/>
      </w:pPr>
      <w:r>
        <w:t>копия соответствующего разрешения на использование радиочастот или радиочастотных каналов.</w:t>
      </w:r>
    </w:p>
    <w:p w:rsidR="00657D7F" w:rsidRDefault="00657D7F">
      <w:pPr>
        <w:pStyle w:val="ConsPlusNormal"/>
        <w:spacing w:before="220"/>
        <w:ind w:firstLine="540"/>
        <w:jc w:val="both"/>
      </w:pPr>
      <w:r>
        <w:t>82.4. Должностное лицо, ответственное за подготовку заключения, в течение 2 дней отправляет заключение с приложениями в центральный аппарат Роскомнадзора для принятия решения о приостановлении (прекращении) действия разрешения на использование радиочастот или радиочастотных каналов, выданного ранее проверяемому лицу.</w:t>
      </w:r>
    </w:p>
    <w:p w:rsidR="00657D7F" w:rsidRDefault="00657D7F">
      <w:pPr>
        <w:pStyle w:val="ConsPlusNormal"/>
        <w:spacing w:before="220"/>
        <w:ind w:firstLine="540"/>
        <w:jc w:val="both"/>
      </w:pPr>
      <w:r>
        <w:t>83. Если в ходе проверки выявлено нарушение, являющееся в соответствии с законодательством Российской Федерации основанием к возбуждению уголовного дела или дела об административном правонарушении, по возбуждению которого у Роскомнадзора нет полномочий, территориальным органом Роскомнадзора, проводившим проверку, в течение 3 рабочих дней с момента выявления такого нарушения готовится письмо в соответствующий правоохранительный орган или иной орган государственной власти с учетом требования о подведомственности.</w:t>
      </w:r>
    </w:p>
    <w:p w:rsidR="00657D7F" w:rsidRDefault="00657D7F">
      <w:pPr>
        <w:pStyle w:val="ConsPlusNormal"/>
        <w:ind w:firstLine="540"/>
        <w:jc w:val="both"/>
      </w:pPr>
    </w:p>
    <w:p w:rsidR="00657D7F" w:rsidRDefault="00657D7F">
      <w:pPr>
        <w:pStyle w:val="ConsPlusTitle"/>
        <w:jc w:val="center"/>
        <w:outlineLvl w:val="1"/>
      </w:pPr>
      <w:r>
        <w:t>IV. Порядок и формы контроля за исполнением</w:t>
      </w:r>
    </w:p>
    <w:p w:rsidR="00657D7F" w:rsidRDefault="00657D7F">
      <w:pPr>
        <w:pStyle w:val="ConsPlusTitle"/>
        <w:jc w:val="center"/>
      </w:pPr>
      <w:r>
        <w:t>государственной функции</w:t>
      </w:r>
    </w:p>
    <w:p w:rsidR="00657D7F" w:rsidRDefault="00657D7F">
      <w:pPr>
        <w:pStyle w:val="ConsPlusNormal"/>
        <w:jc w:val="center"/>
      </w:pPr>
    </w:p>
    <w:p w:rsidR="00657D7F" w:rsidRDefault="00657D7F">
      <w:pPr>
        <w:pStyle w:val="ConsPlusTitle"/>
        <w:jc w:val="center"/>
        <w:outlineLvl w:val="2"/>
      </w:pPr>
      <w:r>
        <w:t>Порядок осуществления текущего контроля</w:t>
      </w:r>
    </w:p>
    <w:p w:rsidR="00657D7F" w:rsidRDefault="00657D7F">
      <w:pPr>
        <w:pStyle w:val="ConsPlusTitle"/>
        <w:jc w:val="center"/>
      </w:pPr>
      <w:r>
        <w:t>за соблюдением и исполнением положений Регламента и иных</w:t>
      </w:r>
    </w:p>
    <w:p w:rsidR="00657D7F" w:rsidRDefault="00657D7F">
      <w:pPr>
        <w:pStyle w:val="ConsPlusTitle"/>
        <w:jc w:val="center"/>
      </w:pPr>
      <w:r>
        <w:t>нормативных правовых актов, устанавливающих требования</w:t>
      </w:r>
    </w:p>
    <w:p w:rsidR="00657D7F" w:rsidRDefault="00657D7F">
      <w:pPr>
        <w:pStyle w:val="ConsPlusTitle"/>
        <w:jc w:val="center"/>
      </w:pPr>
      <w:r>
        <w:t>к исполнению государственной функции</w:t>
      </w:r>
    </w:p>
    <w:p w:rsidR="00657D7F" w:rsidRDefault="00657D7F">
      <w:pPr>
        <w:pStyle w:val="ConsPlusNormal"/>
        <w:ind w:firstLine="540"/>
        <w:jc w:val="both"/>
      </w:pPr>
    </w:p>
    <w:p w:rsidR="00657D7F" w:rsidRDefault="00657D7F">
      <w:pPr>
        <w:pStyle w:val="ConsPlusNormal"/>
        <w:ind w:firstLine="540"/>
        <w:jc w:val="both"/>
      </w:pPr>
      <w:r>
        <w:t>84.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ответственных за организацию работы по проведению этой проверки.</w:t>
      </w:r>
    </w:p>
    <w:p w:rsidR="00657D7F" w:rsidRDefault="00657D7F">
      <w:pPr>
        <w:pStyle w:val="ConsPlusNormal"/>
        <w:spacing w:before="220"/>
        <w:ind w:firstLine="540"/>
        <w:jc w:val="both"/>
      </w:pPr>
      <w:r>
        <w:t>85. Текущий контроль осуществляется путем проведения указанными начальниками:</w:t>
      </w:r>
    </w:p>
    <w:p w:rsidR="00657D7F" w:rsidRDefault="00657D7F">
      <w:pPr>
        <w:pStyle w:val="ConsPlusNormal"/>
        <w:spacing w:before="220"/>
        <w:ind w:firstLine="540"/>
        <w:jc w:val="both"/>
      </w:pPr>
      <w:r>
        <w:t>проверок соблюдения и исполнения работниками положений Регламента, иных нормативных правовых актов Российской Федерации;</w:t>
      </w:r>
    </w:p>
    <w:p w:rsidR="00657D7F" w:rsidRDefault="00657D7F">
      <w:pPr>
        <w:pStyle w:val="ConsPlusNormal"/>
        <w:spacing w:before="220"/>
        <w:ind w:firstLine="540"/>
        <w:jc w:val="both"/>
      </w:pPr>
      <w:r>
        <w:t>визирования документов, подлежащих направлению вышестоящему должностному лицу, начальнику структурного подразделения, руководителю Роскомнадзора, руководителю территориального органа Роскомнадзора.</w:t>
      </w:r>
    </w:p>
    <w:p w:rsidR="00657D7F" w:rsidRDefault="00657D7F">
      <w:pPr>
        <w:pStyle w:val="ConsPlusNormal"/>
        <w:spacing w:before="220"/>
        <w:ind w:firstLine="540"/>
        <w:jc w:val="both"/>
      </w:pPr>
      <w:r>
        <w:t>При осуществлении текущего контроля может быть использована ЕИС Роскомнадзора.</w:t>
      </w:r>
    </w:p>
    <w:p w:rsidR="00657D7F" w:rsidRDefault="00657D7F">
      <w:pPr>
        <w:pStyle w:val="ConsPlusNormal"/>
        <w:spacing w:before="220"/>
        <w:ind w:firstLine="540"/>
        <w:jc w:val="both"/>
      </w:pPr>
      <w:r>
        <w:t>86.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57D7F" w:rsidRDefault="00657D7F">
      <w:pPr>
        <w:pStyle w:val="ConsPlusNormal"/>
        <w:spacing w:before="220"/>
        <w:ind w:firstLine="540"/>
        <w:jc w:val="both"/>
      </w:pPr>
      <w:r>
        <w:t xml:space="preserve">87. При выявлении в ходе текущего контроля нарушений Регламента или требований </w:t>
      </w:r>
      <w:r>
        <w:lastRenderedPageBreak/>
        <w:t>законодательства Российской Федерации начальники структурных подразделений, ответственных за организацию работы по проведению проверки, принимают меры по устранению таких нарушений и направляют уполномоченному должностному лицу Роскомнадзора территориального органа Роскомнадзора, предложения о применении или неприменении мер дисциплинарной ответственности к работникам, допустившим соответствующие нарушения.</w:t>
      </w:r>
    </w:p>
    <w:p w:rsidR="00657D7F" w:rsidRDefault="00657D7F">
      <w:pPr>
        <w:pStyle w:val="ConsPlusNormal"/>
        <w:ind w:firstLine="540"/>
        <w:jc w:val="both"/>
      </w:pPr>
    </w:p>
    <w:p w:rsidR="00657D7F" w:rsidRDefault="00657D7F">
      <w:pPr>
        <w:pStyle w:val="ConsPlusTitle"/>
        <w:jc w:val="center"/>
        <w:outlineLvl w:val="2"/>
      </w:pPr>
      <w:r>
        <w:t>Порядок и периодичность осуществления плановых</w:t>
      </w:r>
    </w:p>
    <w:p w:rsidR="00657D7F" w:rsidRDefault="00657D7F">
      <w:pPr>
        <w:pStyle w:val="ConsPlusTitle"/>
        <w:jc w:val="center"/>
      </w:pPr>
      <w:r>
        <w:t>и внеплановых проверок, полноты и качества исполнения</w:t>
      </w:r>
    </w:p>
    <w:p w:rsidR="00657D7F" w:rsidRDefault="00657D7F">
      <w:pPr>
        <w:pStyle w:val="ConsPlusTitle"/>
        <w:jc w:val="center"/>
      </w:pPr>
      <w:r>
        <w:t>государственной функции</w:t>
      </w:r>
    </w:p>
    <w:p w:rsidR="00657D7F" w:rsidRDefault="00657D7F">
      <w:pPr>
        <w:pStyle w:val="ConsPlusNormal"/>
        <w:ind w:firstLine="540"/>
        <w:jc w:val="both"/>
      </w:pPr>
    </w:p>
    <w:p w:rsidR="00657D7F" w:rsidRDefault="00657D7F">
      <w:pPr>
        <w:pStyle w:val="ConsPlusNormal"/>
        <w:ind w:firstLine="540"/>
        <w:jc w:val="both"/>
      </w:pPr>
      <w:r>
        <w:t>88. Контроль за полнотой и качеством проведения проверок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осуществляется в форме:</w:t>
      </w:r>
    </w:p>
    <w:p w:rsidR="00657D7F" w:rsidRDefault="00657D7F">
      <w:pPr>
        <w:pStyle w:val="ConsPlusNormal"/>
        <w:spacing w:before="220"/>
        <w:ind w:firstLine="540"/>
        <w:jc w:val="both"/>
      </w:pPr>
      <w:r>
        <w:t>проведения проверок;</w:t>
      </w:r>
    </w:p>
    <w:p w:rsidR="00657D7F" w:rsidRDefault="00657D7F">
      <w:pPr>
        <w:pStyle w:val="ConsPlusNormal"/>
        <w:spacing w:before="220"/>
        <w:ind w:firstLine="540"/>
        <w:jc w:val="both"/>
      </w:pPr>
      <w:r>
        <w:t>визирования документов начальниками структурных подразделений;</w:t>
      </w:r>
    </w:p>
    <w:p w:rsidR="00657D7F" w:rsidRDefault="00657D7F">
      <w:pPr>
        <w:pStyle w:val="ConsPlusNormal"/>
        <w:spacing w:before="220"/>
        <w:ind w:firstLine="540"/>
        <w:jc w:val="both"/>
      </w:pPr>
      <w:r>
        <w:t>рассмотрения жалоб на действия (бездействие) должностных лиц и работников структурных подразделений, ответственных за организацию работы по проведению проверки.</w:t>
      </w:r>
    </w:p>
    <w:p w:rsidR="00657D7F" w:rsidRDefault="00657D7F">
      <w:pPr>
        <w:pStyle w:val="ConsPlusNormal"/>
        <w:spacing w:before="220"/>
        <w:ind w:firstLine="540"/>
        <w:jc w:val="both"/>
      </w:pPr>
      <w:r>
        <w:t>89. Проверки полноты и качества проведения проверки могут быть плановыми и внеплановыми (служебные расследования), которые организуются и проводятся в соответствии с установленными в Роскомнадзоре правилами.</w:t>
      </w:r>
    </w:p>
    <w:p w:rsidR="00657D7F" w:rsidRDefault="00657D7F">
      <w:pPr>
        <w:pStyle w:val="ConsPlusNormal"/>
        <w:spacing w:before="220"/>
        <w:ind w:firstLine="540"/>
        <w:jc w:val="both"/>
      </w:pPr>
      <w:r>
        <w:t>90. Плановые проверки проводятся в соответствии с установленными планами работы Роскомнадзора и его территориальных органов.</w:t>
      </w:r>
    </w:p>
    <w:p w:rsidR="00657D7F" w:rsidRDefault="00657D7F">
      <w:pPr>
        <w:pStyle w:val="ConsPlusNormal"/>
        <w:spacing w:before="220"/>
        <w:ind w:firstLine="540"/>
        <w:jc w:val="both"/>
      </w:pPr>
      <w:r>
        <w:t>91. Внеплановые проверки (служебные расследования) организуются и проводятся в связи с проверкой устранения ранее выявленных нарушений Регламента, а также в случаях:</w:t>
      </w:r>
    </w:p>
    <w:p w:rsidR="00657D7F" w:rsidRDefault="00657D7F">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657D7F" w:rsidRDefault="00657D7F">
      <w:pPr>
        <w:pStyle w:val="ConsPlusNormal"/>
        <w:spacing w:before="22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w:t>
      </w:r>
    </w:p>
    <w:p w:rsidR="00657D7F" w:rsidRDefault="00657D7F">
      <w:pPr>
        <w:pStyle w:val="ConsPlusNormal"/>
        <w:spacing w:before="220"/>
        <w:ind w:firstLine="540"/>
        <w:jc w:val="both"/>
      </w:pPr>
      <w:r>
        <w:t>92. Проверки проводятся лицами, уполномоченными руководителем Роскомнадзора.</w:t>
      </w:r>
    </w:p>
    <w:p w:rsidR="00657D7F" w:rsidRDefault="00657D7F">
      <w:pPr>
        <w:pStyle w:val="ConsPlusNormal"/>
        <w:spacing w:before="220"/>
        <w:ind w:firstLine="540"/>
        <w:jc w:val="both"/>
      </w:pPr>
      <w:r>
        <w:t>93. Руководитель Роскомнадзора (руководители территориальных органов) организуют и осуществляют общий контроль за проведением проверки ответственными структурными подразделениями.</w:t>
      </w:r>
    </w:p>
    <w:p w:rsidR="00657D7F" w:rsidRDefault="00657D7F">
      <w:pPr>
        <w:pStyle w:val="ConsPlusNormal"/>
        <w:ind w:firstLine="540"/>
        <w:jc w:val="both"/>
      </w:pPr>
    </w:p>
    <w:p w:rsidR="00657D7F" w:rsidRDefault="00657D7F">
      <w:pPr>
        <w:pStyle w:val="ConsPlusTitle"/>
        <w:jc w:val="center"/>
        <w:outlineLvl w:val="2"/>
      </w:pPr>
      <w:r>
        <w:t>Ответственность должностных лиц за решения</w:t>
      </w:r>
    </w:p>
    <w:p w:rsidR="00657D7F" w:rsidRDefault="00657D7F">
      <w:pPr>
        <w:pStyle w:val="ConsPlusTitle"/>
        <w:jc w:val="center"/>
      </w:pPr>
      <w:r>
        <w:t>и действия (бездействие), принимаемые (осуществляемые)</w:t>
      </w:r>
    </w:p>
    <w:p w:rsidR="00657D7F" w:rsidRDefault="00657D7F">
      <w:pPr>
        <w:pStyle w:val="ConsPlusTitle"/>
        <w:jc w:val="center"/>
      </w:pPr>
      <w:r>
        <w:t>в ходе исполнения государственной функции</w:t>
      </w:r>
    </w:p>
    <w:p w:rsidR="00657D7F" w:rsidRDefault="00657D7F">
      <w:pPr>
        <w:pStyle w:val="ConsPlusNormal"/>
        <w:ind w:firstLine="540"/>
        <w:jc w:val="both"/>
      </w:pPr>
    </w:p>
    <w:p w:rsidR="00657D7F" w:rsidRDefault="00657D7F">
      <w:pPr>
        <w:pStyle w:val="ConsPlusNormal"/>
        <w:ind w:firstLine="540"/>
        <w:jc w:val="both"/>
      </w:pPr>
      <w:r>
        <w:t>94. Ответственность за проведение проверки по Регламенту возлагается на начальников структурных подразделений Роскомнадзора, территориальных органов Роскомнадзора, непосредственно на руководителя Роскомнадзора, руководителей территориальных органов Роскомнадзора.</w:t>
      </w:r>
    </w:p>
    <w:p w:rsidR="00657D7F" w:rsidRDefault="00657D7F">
      <w:pPr>
        <w:pStyle w:val="ConsPlusNormal"/>
        <w:spacing w:before="220"/>
        <w:ind w:firstLine="540"/>
        <w:jc w:val="both"/>
      </w:pPr>
      <w:r>
        <w:t xml:space="preserve">95. Персональная ответственность за проведение проверки закрепляется в должностных </w:t>
      </w:r>
      <w:r>
        <w:lastRenderedPageBreak/>
        <w:t>регламентах работников Роскомнадзора, ответственных за проведение проверок.</w:t>
      </w:r>
    </w:p>
    <w:p w:rsidR="00657D7F" w:rsidRDefault="00657D7F">
      <w:pPr>
        <w:pStyle w:val="ConsPlusNormal"/>
        <w:spacing w:before="220"/>
        <w:ind w:firstLine="540"/>
        <w:jc w:val="both"/>
      </w:pPr>
      <w:r>
        <w:t xml:space="preserve">96.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67" w:history="1">
        <w:r>
          <w:rPr>
            <w:color w:val="0000FF"/>
          </w:rPr>
          <w:t>законодательством</w:t>
        </w:r>
      </w:hyperlink>
      <w:r>
        <w:t xml:space="preserve"> Российской Федерации о государственной гражданской службе.</w:t>
      </w:r>
    </w:p>
    <w:p w:rsidR="00657D7F" w:rsidRDefault="00657D7F">
      <w:pPr>
        <w:pStyle w:val="ConsPlusNormal"/>
        <w:spacing w:before="220"/>
        <w:ind w:firstLine="540"/>
        <w:jc w:val="both"/>
      </w:pPr>
      <w:r>
        <w:t>97.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657D7F" w:rsidRDefault="00657D7F">
      <w:pPr>
        <w:pStyle w:val="ConsPlusNormal"/>
        <w:ind w:firstLine="540"/>
        <w:jc w:val="both"/>
      </w:pPr>
    </w:p>
    <w:p w:rsidR="00657D7F" w:rsidRDefault="00657D7F">
      <w:pPr>
        <w:pStyle w:val="ConsPlusTitle"/>
        <w:jc w:val="center"/>
        <w:outlineLvl w:val="2"/>
      </w:pPr>
      <w:r>
        <w:t>Положения, характеризующие требования</w:t>
      </w:r>
    </w:p>
    <w:p w:rsidR="00657D7F" w:rsidRDefault="00657D7F">
      <w:pPr>
        <w:pStyle w:val="ConsPlusTitle"/>
        <w:jc w:val="center"/>
      </w:pPr>
      <w:r>
        <w:t>к порядку и формам контроля за исполнением государственной</w:t>
      </w:r>
    </w:p>
    <w:p w:rsidR="00657D7F" w:rsidRDefault="00657D7F">
      <w:pPr>
        <w:pStyle w:val="ConsPlusTitle"/>
        <w:jc w:val="center"/>
      </w:pPr>
      <w:r>
        <w:t>функции, в том числе со стороны граждан,</w:t>
      </w:r>
    </w:p>
    <w:p w:rsidR="00657D7F" w:rsidRDefault="00657D7F">
      <w:pPr>
        <w:pStyle w:val="ConsPlusTitle"/>
        <w:jc w:val="center"/>
      </w:pPr>
      <w:r>
        <w:t>их объединений и организаций</w:t>
      </w:r>
    </w:p>
    <w:p w:rsidR="00657D7F" w:rsidRDefault="00657D7F">
      <w:pPr>
        <w:pStyle w:val="ConsPlusNormal"/>
        <w:ind w:firstLine="540"/>
        <w:jc w:val="both"/>
      </w:pPr>
    </w:p>
    <w:p w:rsidR="00657D7F" w:rsidRDefault="00657D7F">
      <w:pPr>
        <w:pStyle w:val="ConsPlusNormal"/>
        <w:ind w:firstLine="540"/>
        <w:jc w:val="both"/>
      </w:pPr>
      <w:r>
        <w:t>98.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657D7F" w:rsidRDefault="00657D7F">
      <w:pPr>
        <w:pStyle w:val="ConsPlusNormal"/>
        <w:spacing w:before="220"/>
        <w:ind w:firstLine="540"/>
        <w:jc w:val="both"/>
      </w:pPr>
      <w:r>
        <w:t>99.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657D7F" w:rsidRDefault="00657D7F">
      <w:pPr>
        <w:pStyle w:val="ConsPlusNormal"/>
        <w:ind w:firstLine="540"/>
        <w:jc w:val="both"/>
      </w:pPr>
    </w:p>
    <w:p w:rsidR="00657D7F" w:rsidRDefault="00657D7F">
      <w:pPr>
        <w:pStyle w:val="ConsPlusTitle"/>
        <w:jc w:val="center"/>
        <w:outlineLvl w:val="1"/>
      </w:pPr>
      <w:r>
        <w:t>V. Досудебный (внесудебный) порядок</w:t>
      </w:r>
    </w:p>
    <w:p w:rsidR="00657D7F" w:rsidRDefault="00657D7F">
      <w:pPr>
        <w:pStyle w:val="ConsPlusTitle"/>
        <w:jc w:val="center"/>
      </w:pPr>
      <w:r>
        <w:t>обжалования решений и действий (бездействия) Роскомнадзора,</w:t>
      </w:r>
    </w:p>
    <w:p w:rsidR="00657D7F" w:rsidRDefault="00657D7F">
      <w:pPr>
        <w:pStyle w:val="ConsPlusTitle"/>
        <w:jc w:val="center"/>
      </w:pPr>
      <w:r>
        <w:t>а также должностных лиц</w:t>
      </w:r>
    </w:p>
    <w:p w:rsidR="00657D7F" w:rsidRDefault="00657D7F">
      <w:pPr>
        <w:pStyle w:val="ConsPlusNormal"/>
        <w:jc w:val="center"/>
      </w:pPr>
      <w:r>
        <w:t xml:space="preserve">(в ред. </w:t>
      </w:r>
      <w:hyperlink r:id="rId68" w:history="1">
        <w:r>
          <w:rPr>
            <w:color w:val="0000FF"/>
          </w:rPr>
          <w:t>Приказа</w:t>
        </w:r>
      </w:hyperlink>
      <w:r>
        <w:t xml:space="preserve"> Минкомсвязи России от 20.07.2017 N 372)</w:t>
      </w:r>
    </w:p>
    <w:p w:rsidR="00657D7F" w:rsidRDefault="00657D7F">
      <w:pPr>
        <w:pStyle w:val="ConsPlusNormal"/>
        <w:jc w:val="center"/>
      </w:pPr>
    </w:p>
    <w:p w:rsidR="00657D7F" w:rsidRDefault="00657D7F">
      <w:pPr>
        <w:pStyle w:val="ConsPlusTitle"/>
        <w:jc w:val="center"/>
        <w:outlineLvl w:val="2"/>
      </w:pPr>
      <w:r>
        <w:t>Информация для заинтересованных лиц об их праве</w:t>
      </w:r>
    </w:p>
    <w:p w:rsidR="00657D7F" w:rsidRDefault="00657D7F">
      <w:pPr>
        <w:pStyle w:val="ConsPlusTitle"/>
        <w:jc w:val="center"/>
      </w:pPr>
      <w:r>
        <w:t>на досудебное (внесудебное) обжалование действий</w:t>
      </w:r>
    </w:p>
    <w:p w:rsidR="00657D7F" w:rsidRDefault="00657D7F">
      <w:pPr>
        <w:pStyle w:val="ConsPlusTitle"/>
        <w:jc w:val="center"/>
      </w:pPr>
      <w:r>
        <w:t>(бездействия) и решений, принятых (осуществляемых) в ходе</w:t>
      </w:r>
    </w:p>
    <w:p w:rsidR="00657D7F" w:rsidRDefault="00657D7F">
      <w:pPr>
        <w:pStyle w:val="ConsPlusTitle"/>
        <w:jc w:val="center"/>
      </w:pPr>
      <w:r>
        <w:t>исполнения государственной функции</w:t>
      </w:r>
    </w:p>
    <w:p w:rsidR="00657D7F" w:rsidRDefault="00657D7F">
      <w:pPr>
        <w:pStyle w:val="ConsPlusNormal"/>
        <w:jc w:val="both"/>
      </w:pPr>
    </w:p>
    <w:p w:rsidR="00657D7F" w:rsidRDefault="00657D7F">
      <w:pPr>
        <w:pStyle w:val="ConsPlusNormal"/>
        <w:ind w:firstLine="540"/>
        <w:jc w:val="both"/>
      </w:pPr>
      <w:r>
        <w:t>100. Заинтересованные лица вправе обжаловать действия (бездействие) Роскомнадзора, а также должностных лиц и решений, принятых (осуществляемых) ими в ходе исполнения государственной функции, в досудебном (внесудебном) порядке.</w:t>
      </w:r>
    </w:p>
    <w:p w:rsidR="00657D7F" w:rsidRDefault="00657D7F">
      <w:pPr>
        <w:pStyle w:val="ConsPlusNormal"/>
        <w:jc w:val="both"/>
      </w:pPr>
    </w:p>
    <w:p w:rsidR="00657D7F" w:rsidRDefault="00657D7F">
      <w:pPr>
        <w:pStyle w:val="ConsPlusTitle"/>
        <w:jc w:val="center"/>
        <w:outlineLvl w:val="2"/>
      </w:pPr>
      <w:r>
        <w:t>Предмет досудебного (внесудебного) обжалования</w:t>
      </w:r>
    </w:p>
    <w:p w:rsidR="00657D7F" w:rsidRDefault="00657D7F">
      <w:pPr>
        <w:pStyle w:val="ConsPlusNormal"/>
        <w:jc w:val="both"/>
      </w:pPr>
    </w:p>
    <w:p w:rsidR="00657D7F" w:rsidRDefault="00657D7F">
      <w:pPr>
        <w:pStyle w:val="ConsPlusNormal"/>
        <w:ind w:firstLine="540"/>
        <w:jc w:val="both"/>
      </w:pPr>
      <w:r>
        <w:t>101. Предметом досудебного (внесудебного) обжалования являются решения и действия (бездействие) Роскомнадзора, его должностных лиц.</w:t>
      </w:r>
    </w:p>
    <w:p w:rsidR="00657D7F" w:rsidRDefault="00657D7F">
      <w:pPr>
        <w:pStyle w:val="ConsPlusNormal"/>
        <w:jc w:val="both"/>
      </w:pPr>
    </w:p>
    <w:p w:rsidR="00657D7F" w:rsidRDefault="00657D7F">
      <w:pPr>
        <w:pStyle w:val="ConsPlusTitle"/>
        <w:jc w:val="center"/>
        <w:outlineLvl w:val="2"/>
      </w:pPr>
      <w:r>
        <w:t>Исчерпывающий перечень оснований для приостановления</w:t>
      </w:r>
    </w:p>
    <w:p w:rsidR="00657D7F" w:rsidRDefault="00657D7F">
      <w:pPr>
        <w:pStyle w:val="ConsPlusTitle"/>
        <w:jc w:val="center"/>
      </w:pPr>
      <w:r>
        <w:t>рассмотрения жалобы и случаев, в которых ответ на жалобу</w:t>
      </w:r>
    </w:p>
    <w:p w:rsidR="00657D7F" w:rsidRDefault="00657D7F">
      <w:pPr>
        <w:pStyle w:val="ConsPlusTitle"/>
        <w:jc w:val="center"/>
      </w:pPr>
      <w:r>
        <w:t>не дается</w:t>
      </w:r>
    </w:p>
    <w:p w:rsidR="00657D7F" w:rsidRDefault="00657D7F">
      <w:pPr>
        <w:pStyle w:val="ConsPlusNormal"/>
        <w:jc w:val="both"/>
      </w:pPr>
    </w:p>
    <w:p w:rsidR="00657D7F" w:rsidRDefault="00657D7F">
      <w:pPr>
        <w:pStyle w:val="ConsPlusNormal"/>
        <w:ind w:firstLine="540"/>
        <w:jc w:val="both"/>
      </w:pPr>
      <w:r>
        <w:t xml:space="preserve">102. Оснований для приостановления рассмотрения жалобы законодательством Российской </w:t>
      </w:r>
      <w:r>
        <w:lastRenderedPageBreak/>
        <w:t>Федерации не предусмотрено.</w:t>
      </w:r>
    </w:p>
    <w:p w:rsidR="00657D7F" w:rsidRDefault="00657D7F">
      <w:pPr>
        <w:pStyle w:val="ConsPlusNormal"/>
        <w:spacing w:before="220"/>
        <w:ind w:firstLine="540"/>
        <w:jc w:val="both"/>
      </w:pPr>
      <w:r>
        <w:t>103.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657D7F" w:rsidRDefault="00657D7F">
      <w:pPr>
        <w:pStyle w:val="ConsPlusNormal"/>
        <w:spacing w:before="220"/>
        <w:ind w:firstLine="540"/>
        <w:jc w:val="both"/>
      </w:pPr>
      <w:r>
        <w:t>104.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657D7F" w:rsidRDefault="00657D7F">
      <w:pPr>
        <w:pStyle w:val="ConsPlusNormal"/>
        <w:spacing w:before="220"/>
        <w:ind w:firstLine="540"/>
        <w:jc w:val="both"/>
      </w:pPr>
      <w:r>
        <w:t>105. Роскомнадзор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57D7F" w:rsidRDefault="00657D7F">
      <w:pPr>
        <w:pStyle w:val="ConsPlusNormal"/>
        <w:spacing w:before="220"/>
        <w:ind w:firstLine="540"/>
        <w:jc w:val="both"/>
      </w:pPr>
      <w:r>
        <w:t>106.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57D7F" w:rsidRDefault="00657D7F">
      <w:pPr>
        <w:pStyle w:val="ConsPlusNormal"/>
        <w:spacing w:before="220"/>
        <w:ind w:firstLine="540"/>
        <w:jc w:val="both"/>
      </w:pPr>
      <w:r>
        <w:t>107.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657D7F" w:rsidRDefault="00657D7F">
      <w:pPr>
        <w:pStyle w:val="ConsPlusNormal"/>
        <w:spacing w:before="220"/>
        <w:ind w:firstLine="540"/>
        <w:jc w:val="both"/>
      </w:pPr>
      <w:r>
        <w:t>108.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657D7F" w:rsidRDefault="00657D7F">
      <w:pPr>
        <w:pStyle w:val="ConsPlusNormal"/>
        <w:spacing w:before="220"/>
        <w:ind w:firstLine="540"/>
        <w:jc w:val="both"/>
      </w:pPr>
      <w:r>
        <w:t>109.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57D7F" w:rsidRDefault="00657D7F">
      <w:pPr>
        <w:pStyle w:val="ConsPlusNormal"/>
        <w:jc w:val="both"/>
      </w:pPr>
    </w:p>
    <w:p w:rsidR="00657D7F" w:rsidRDefault="00657D7F">
      <w:pPr>
        <w:pStyle w:val="ConsPlusTitle"/>
        <w:jc w:val="center"/>
        <w:outlineLvl w:val="2"/>
      </w:pPr>
      <w:r>
        <w:t>Основания для начала процедуры досудебного</w:t>
      </w:r>
    </w:p>
    <w:p w:rsidR="00657D7F" w:rsidRDefault="00657D7F">
      <w:pPr>
        <w:pStyle w:val="ConsPlusTitle"/>
        <w:jc w:val="center"/>
      </w:pPr>
      <w:r>
        <w:t>(внесудебного) обжалования</w:t>
      </w:r>
    </w:p>
    <w:p w:rsidR="00657D7F" w:rsidRDefault="00657D7F">
      <w:pPr>
        <w:pStyle w:val="ConsPlusNormal"/>
        <w:jc w:val="both"/>
      </w:pPr>
    </w:p>
    <w:p w:rsidR="00657D7F" w:rsidRDefault="00657D7F">
      <w:pPr>
        <w:pStyle w:val="ConsPlusNormal"/>
        <w:ind w:firstLine="540"/>
        <w:jc w:val="both"/>
      </w:pPr>
      <w:r>
        <w:t>110. Основанием для начала процедуры досудебного (внесудебного) обжалования является жалоба, направленная в Роскомнадзор (территориальный орган).</w:t>
      </w:r>
    </w:p>
    <w:p w:rsidR="00657D7F" w:rsidRDefault="00657D7F">
      <w:pPr>
        <w:pStyle w:val="ConsPlusNormal"/>
        <w:spacing w:before="220"/>
        <w:ind w:firstLine="540"/>
        <w:jc w:val="both"/>
      </w:pPr>
      <w:r>
        <w:t>111. Заявители имеют право направить жалобу в письменной форме или в форме электронного документа.</w:t>
      </w:r>
    </w:p>
    <w:p w:rsidR="00657D7F" w:rsidRDefault="00657D7F">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657D7F" w:rsidRDefault="00657D7F">
      <w:pPr>
        <w:pStyle w:val="ConsPlusNormal"/>
        <w:spacing w:before="220"/>
        <w:ind w:firstLine="540"/>
        <w:jc w:val="both"/>
      </w:pPr>
      <w:r>
        <w:t xml:space="preserve">112. Заявитель в письменной жалобе в обязательном порядке указывает либо наименование Роскомнадзора (территориального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w:t>
      </w:r>
      <w:r>
        <w:lastRenderedPageBreak/>
        <w:t>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657D7F" w:rsidRDefault="00657D7F">
      <w:pPr>
        <w:pStyle w:val="ConsPlusNormal"/>
        <w:spacing w:before="220"/>
        <w:ind w:firstLine="540"/>
        <w:jc w:val="both"/>
      </w:pPr>
      <w:r>
        <w:t>113. В жалобе, поступившей в Роскомнадзор (территориальный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657D7F" w:rsidRDefault="00657D7F">
      <w:pPr>
        <w:pStyle w:val="ConsPlusNormal"/>
        <w:spacing w:before="220"/>
        <w:ind w:firstLine="540"/>
        <w:jc w:val="both"/>
      </w:pPr>
      <w:r>
        <w:t>114. При рассмотрении жалобы руководитель (заместитель руководителя) Роскомнадзора (территориального органа Роскомнадзора) рассматривает:</w:t>
      </w:r>
    </w:p>
    <w:p w:rsidR="00657D7F" w:rsidRDefault="00657D7F">
      <w:pPr>
        <w:pStyle w:val="ConsPlusNormal"/>
        <w:spacing w:before="220"/>
        <w:ind w:firstLine="540"/>
        <w:jc w:val="both"/>
      </w:pPr>
      <w:r>
        <w:t>- документы, представленные заявителем;</w:t>
      </w:r>
    </w:p>
    <w:p w:rsidR="00657D7F" w:rsidRDefault="00657D7F">
      <w:pPr>
        <w:pStyle w:val="ConsPlusNormal"/>
        <w:spacing w:before="220"/>
        <w:ind w:firstLine="540"/>
        <w:jc w:val="both"/>
      </w:pPr>
      <w:r>
        <w:t>- материалы и объяснения, представленные должностным лицом;</w:t>
      </w:r>
    </w:p>
    <w:p w:rsidR="00657D7F" w:rsidRDefault="00657D7F">
      <w:pPr>
        <w:pStyle w:val="ConsPlusNormal"/>
        <w:spacing w:before="220"/>
        <w:ind w:firstLine="540"/>
        <w:jc w:val="both"/>
      </w:pPr>
      <w:r>
        <w:t>- результаты исследований, проверок.</w:t>
      </w:r>
    </w:p>
    <w:p w:rsidR="00657D7F" w:rsidRDefault="00657D7F">
      <w:pPr>
        <w:pStyle w:val="ConsPlusNormal"/>
        <w:jc w:val="both"/>
      </w:pPr>
    </w:p>
    <w:p w:rsidR="00657D7F" w:rsidRDefault="00657D7F">
      <w:pPr>
        <w:pStyle w:val="ConsPlusTitle"/>
        <w:jc w:val="center"/>
        <w:outlineLvl w:val="2"/>
      </w:pPr>
      <w:r>
        <w:t>Права заинтересованных лиц на получение</w:t>
      </w:r>
    </w:p>
    <w:p w:rsidR="00657D7F" w:rsidRDefault="00657D7F">
      <w:pPr>
        <w:pStyle w:val="ConsPlusTitle"/>
        <w:jc w:val="center"/>
      </w:pPr>
      <w:r>
        <w:t>информации и документов, необходимых для обоснования</w:t>
      </w:r>
    </w:p>
    <w:p w:rsidR="00657D7F" w:rsidRDefault="00657D7F">
      <w:pPr>
        <w:pStyle w:val="ConsPlusTitle"/>
        <w:jc w:val="center"/>
      </w:pPr>
      <w:r>
        <w:t>и рассмотрения жалобы</w:t>
      </w:r>
    </w:p>
    <w:p w:rsidR="00657D7F" w:rsidRDefault="00657D7F">
      <w:pPr>
        <w:pStyle w:val="ConsPlusNormal"/>
        <w:jc w:val="both"/>
      </w:pPr>
    </w:p>
    <w:p w:rsidR="00657D7F" w:rsidRDefault="00657D7F">
      <w:pPr>
        <w:pStyle w:val="ConsPlusNormal"/>
        <w:ind w:firstLine="540"/>
        <w:jc w:val="both"/>
      </w:pPr>
      <w:r>
        <w:t>115. Лицо, подавшее жалобу в Роскомнадзор (территориальный орган Роскомнадзора), вправе получать информацию по следующим вопросам:</w:t>
      </w:r>
    </w:p>
    <w:p w:rsidR="00657D7F" w:rsidRDefault="00657D7F">
      <w:pPr>
        <w:pStyle w:val="ConsPlusNormal"/>
        <w:spacing w:before="220"/>
        <w:ind w:firstLine="540"/>
        <w:jc w:val="both"/>
      </w:pPr>
      <w:r>
        <w:t>- о входящем номере, под которым зарегистрирована в системе делопроизводства жалоба;</w:t>
      </w:r>
    </w:p>
    <w:p w:rsidR="00657D7F" w:rsidRDefault="00657D7F">
      <w:pPr>
        <w:pStyle w:val="ConsPlusNormal"/>
        <w:spacing w:before="220"/>
        <w:ind w:firstLine="540"/>
        <w:jc w:val="both"/>
      </w:pPr>
      <w:r>
        <w:t>- о нормативных правовых актах, на основании которых Роскомнадзор (территориальный орган Роскомнадзора) исполняет государственную функцию;</w:t>
      </w:r>
    </w:p>
    <w:p w:rsidR="00657D7F" w:rsidRDefault="00657D7F">
      <w:pPr>
        <w:pStyle w:val="ConsPlusNormal"/>
        <w:spacing w:before="220"/>
        <w:ind w:firstLine="540"/>
        <w:jc w:val="both"/>
      </w:pPr>
      <w:r>
        <w:t>- о месте размещения на официальном сайте Роскомнадзора (территориального органа Роскомнадзора) в информационно-телекоммуникационной сети "Интернет" справочных материалов по вопросам исполнения государственной функции.</w:t>
      </w:r>
    </w:p>
    <w:p w:rsidR="00657D7F" w:rsidRDefault="00657D7F">
      <w:pPr>
        <w:pStyle w:val="ConsPlusNormal"/>
        <w:spacing w:before="220"/>
        <w:ind w:firstLine="540"/>
        <w:jc w:val="both"/>
      </w:pPr>
      <w:r>
        <w:t>116. Лицо, подавшее жалобу в Роскомнадзор (территориальный орган), вправе отозвать жалобу до момента вынесения решения по данной жалобе.</w:t>
      </w:r>
    </w:p>
    <w:p w:rsidR="00657D7F" w:rsidRDefault="00657D7F">
      <w:pPr>
        <w:pStyle w:val="ConsPlusNormal"/>
        <w:jc w:val="both"/>
      </w:pPr>
    </w:p>
    <w:p w:rsidR="00657D7F" w:rsidRDefault="00657D7F">
      <w:pPr>
        <w:pStyle w:val="ConsPlusTitle"/>
        <w:jc w:val="center"/>
        <w:outlineLvl w:val="2"/>
      </w:pPr>
      <w:r>
        <w:t>Органы государственной власти и должностные лица,</w:t>
      </w:r>
    </w:p>
    <w:p w:rsidR="00657D7F" w:rsidRDefault="00657D7F">
      <w:pPr>
        <w:pStyle w:val="ConsPlusTitle"/>
        <w:jc w:val="center"/>
      </w:pPr>
      <w:r>
        <w:t>которым может быть направлена жалоба заявителя в досудебном</w:t>
      </w:r>
    </w:p>
    <w:p w:rsidR="00657D7F" w:rsidRDefault="00657D7F">
      <w:pPr>
        <w:pStyle w:val="ConsPlusTitle"/>
        <w:jc w:val="center"/>
      </w:pPr>
      <w:r>
        <w:t>(внесудебном) порядке</w:t>
      </w:r>
    </w:p>
    <w:p w:rsidR="00657D7F" w:rsidRDefault="00657D7F">
      <w:pPr>
        <w:pStyle w:val="ConsPlusNormal"/>
        <w:jc w:val="both"/>
      </w:pPr>
    </w:p>
    <w:p w:rsidR="00657D7F" w:rsidRDefault="00657D7F">
      <w:pPr>
        <w:pStyle w:val="ConsPlusNormal"/>
        <w:ind w:firstLine="540"/>
        <w:jc w:val="both"/>
      </w:pPr>
      <w:r>
        <w:t>117. Лицо, подающее жалобу в досудебном порядке, может обжаловать действия или бездействие, решение:</w:t>
      </w:r>
    </w:p>
    <w:p w:rsidR="00657D7F" w:rsidRDefault="00657D7F">
      <w:pPr>
        <w:pStyle w:val="ConsPlusNormal"/>
        <w:spacing w:before="220"/>
        <w:ind w:firstLine="540"/>
        <w:jc w:val="both"/>
      </w:pPr>
      <w:r>
        <w:t>должностных лиц территориального органа - руководству территориального органа Роскомнадзора;</w:t>
      </w:r>
    </w:p>
    <w:p w:rsidR="00657D7F" w:rsidRDefault="00657D7F">
      <w:pPr>
        <w:pStyle w:val="ConsPlusNormal"/>
        <w:spacing w:before="220"/>
        <w:ind w:firstLine="540"/>
        <w:jc w:val="both"/>
      </w:pPr>
      <w:r>
        <w:t>должностных лиц Роскомнадзора - руководству Роскомнадзора;</w:t>
      </w:r>
    </w:p>
    <w:p w:rsidR="00657D7F" w:rsidRDefault="00657D7F">
      <w:pPr>
        <w:pStyle w:val="ConsPlusNormal"/>
        <w:spacing w:before="220"/>
        <w:ind w:firstLine="540"/>
        <w:jc w:val="both"/>
      </w:pPr>
      <w:r>
        <w:t>руководства Роскомнадзора - в Министерство связи и массовых коммуникаций Российской Федерации.</w:t>
      </w:r>
    </w:p>
    <w:p w:rsidR="00657D7F" w:rsidRDefault="00657D7F">
      <w:pPr>
        <w:pStyle w:val="ConsPlusNormal"/>
        <w:jc w:val="both"/>
      </w:pPr>
    </w:p>
    <w:p w:rsidR="00657D7F" w:rsidRDefault="00657D7F">
      <w:pPr>
        <w:pStyle w:val="ConsPlusTitle"/>
        <w:jc w:val="center"/>
        <w:outlineLvl w:val="2"/>
      </w:pPr>
      <w:r>
        <w:t>Срок рассмотрения жалобы</w:t>
      </w:r>
    </w:p>
    <w:p w:rsidR="00657D7F" w:rsidRDefault="00657D7F">
      <w:pPr>
        <w:pStyle w:val="ConsPlusNormal"/>
        <w:jc w:val="both"/>
      </w:pPr>
    </w:p>
    <w:p w:rsidR="00657D7F" w:rsidRDefault="00657D7F">
      <w:pPr>
        <w:pStyle w:val="ConsPlusNormal"/>
        <w:ind w:firstLine="540"/>
        <w:jc w:val="both"/>
      </w:pPr>
      <w:r>
        <w:t>118. Жалоба рассматривается в течение тридцати дней со дня регистрации.</w:t>
      </w:r>
    </w:p>
    <w:p w:rsidR="00657D7F" w:rsidRDefault="00657D7F">
      <w:pPr>
        <w:pStyle w:val="ConsPlusNormal"/>
        <w:spacing w:before="220"/>
        <w:ind w:firstLine="540"/>
        <w:jc w:val="both"/>
      </w:pPr>
      <w:r>
        <w:t>119. Срок рассмотрения жалобы может быть продлен в случае принятия руководителем (заместителем) Роскомнадзора, территориального органа решения о необходимости проведения проверки по жалобе, запроса дополнительной информации, но не более чем на тридцать дней.</w:t>
      </w:r>
    </w:p>
    <w:p w:rsidR="00657D7F" w:rsidRDefault="00657D7F">
      <w:pPr>
        <w:pStyle w:val="ConsPlusNormal"/>
        <w:spacing w:before="220"/>
        <w:ind w:firstLine="540"/>
        <w:jc w:val="both"/>
      </w:pPr>
      <w:r>
        <w:t>120. Решение о продлении срока рассмотрения жалобы сообщается заявителю в письменном виде с указанием причин продления.</w:t>
      </w:r>
    </w:p>
    <w:p w:rsidR="00657D7F" w:rsidRDefault="00657D7F">
      <w:pPr>
        <w:pStyle w:val="ConsPlusNormal"/>
        <w:jc w:val="both"/>
      </w:pPr>
    </w:p>
    <w:p w:rsidR="00657D7F" w:rsidRDefault="00657D7F">
      <w:pPr>
        <w:pStyle w:val="ConsPlusTitle"/>
        <w:jc w:val="center"/>
        <w:outlineLvl w:val="2"/>
      </w:pPr>
      <w:r>
        <w:t>Результат досудебного (внесудебного) обжалования</w:t>
      </w:r>
    </w:p>
    <w:p w:rsidR="00657D7F" w:rsidRDefault="00657D7F">
      <w:pPr>
        <w:pStyle w:val="ConsPlusNormal"/>
        <w:jc w:val="both"/>
      </w:pPr>
    </w:p>
    <w:p w:rsidR="00657D7F" w:rsidRDefault="00657D7F">
      <w:pPr>
        <w:pStyle w:val="ConsPlusNormal"/>
        <w:ind w:firstLine="540"/>
        <w:jc w:val="both"/>
      </w:pPr>
      <w:r>
        <w:t>121. Решение по жалобе на действия (бездействие) должностного лица территориального органа Роскомнадзора принимает руководитель соответствующего территориального органа.</w:t>
      </w:r>
    </w:p>
    <w:p w:rsidR="00657D7F" w:rsidRDefault="00657D7F">
      <w:pPr>
        <w:pStyle w:val="ConsPlusNormal"/>
        <w:spacing w:before="220"/>
        <w:ind w:firstLine="540"/>
        <w:jc w:val="both"/>
      </w:pPr>
      <w:r>
        <w:t>Решение по жалобе на действия (бездействие) территориального органа Роскомнадзора, должностного лица Роскомнадзора принимает руководитель (заместитель) Роскомнадзора.</w:t>
      </w:r>
    </w:p>
    <w:p w:rsidR="00657D7F" w:rsidRDefault="00657D7F">
      <w:pPr>
        <w:pStyle w:val="ConsPlusNormal"/>
        <w:spacing w:before="220"/>
        <w:ind w:firstLine="540"/>
        <w:jc w:val="both"/>
      </w:pPr>
      <w:r>
        <w:t>122. По результатам рассмотрения жалобы на решение, действия (бездействие) Роскомнадзора, его должностного лица руководитель (заместитель) принимает одно из следующих решений:</w:t>
      </w:r>
    </w:p>
    <w:p w:rsidR="00657D7F" w:rsidRDefault="00657D7F">
      <w:pPr>
        <w:pStyle w:val="ConsPlusNormal"/>
        <w:spacing w:before="220"/>
        <w:ind w:firstLine="540"/>
        <w:jc w:val="both"/>
      </w:pPr>
      <w:r>
        <w:t>- признать решение, действия (бездействие) Роскомнадзора (территориального органа Роскомнадзора), его должностного лица соответствующими настоящему Регламенту и отказать в удовлетворении жалобы;</w:t>
      </w:r>
    </w:p>
    <w:p w:rsidR="00657D7F" w:rsidRDefault="00657D7F">
      <w:pPr>
        <w:pStyle w:val="ConsPlusNormal"/>
        <w:spacing w:before="220"/>
        <w:ind w:firstLine="540"/>
        <w:jc w:val="both"/>
      </w:pPr>
      <w:r>
        <w:t>- признать решение, действия (бездействие) Роскомнадзора (территориального органа), его должностного лица не соответствующими настоящему Регламенту полностью или в части и удовлетворить жалобу полностью или в части.</w:t>
      </w: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jc w:val="right"/>
      </w:pPr>
    </w:p>
    <w:p w:rsidR="00657D7F" w:rsidRDefault="00657D7F">
      <w:pPr>
        <w:pStyle w:val="ConsPlusNormal"/>
        <w:jc w:val="right"/>
        <w:outlineLvl w:val="1"/>
      </w:pPr>
      <w:r>
        <w:t>Приложение N 1</w:t>
      </w:r>
    </w:p>
    <w:p w:rsidR="00657D7F" w:rsidRDefault="00657D7F">
      <w:pPr>
        <w:pStyle w:val="ConsPlusNormal"/>
        <w:jc w:val="right"/>
      </w:pPr>
      <w:r>
        <w:t>к Административному регламенту</w:t>
      </w:r>
    </w:p>
    <w:p w:rsidR="00657D7F" w:rsidRDefault="00657D7F">
      <w:pPr>
        <w:pStyle w:val="ConsPlusNormal"/>
        <w:jc w:val="right"/>
      </w:pPr>
      <w:r>
        <w:t>исполнения Федеральной службой</w:t>
      </w:r>
    </w:p>
    <w:p w:rsidR="00657D7F" w:rsidRDefault="00657D7F">
      <w:pPr>
        <w:pStyle w:val="ConsPlusNormal"/>
        <w:jc w:val="right"/>
      </w:pPr>
      <w:r>
        <w:t>по надзору в сфере связи,</w:t>
      </w:r>
    </w:p>
    <w:p w:rsidR="00657D7F" w:rsidRDefault="00657D7F">
      <w:pPr>
        <w:pStyle w:val="ConsPlusNormal"/>
        <w:jc w:val="right"/>
      </w:pPr>
      <w:r>
        <w:t>информационных технологий и массовых</w:t>
      </w:r>
    </w:p>
    <w:p w:rsidR="00657D7F" w:rsidRDefault="00657D7F">
      <w:pPr>
        <w:pStyle w:val="ConsPlusNormal"/>
        <w:jc w:val="right"/>
      </w:pPr>
      <w:r>
        <w:t>коммуникаций государственной функции</w:t>
      </w:r>
    </w:p>
    <w:p w:rsidR="00657D7F" w:rsidRDefault="00657D7F">
      <w:pPr>
        <w:pStyle w:val="ConsPlusNormal"/>
        <w:jc w:val="right"/>
      </w:pPr>
      <w:r>
        <w:t>по осуществлению государственного</w:t>
      </w:r>
    </w:p>
    <w:p w:rsidR="00657D7F" w:rsidRDefault="00657D7F">
      <w:pPr>
        <w:pStyle w:val="ConsPlusNormal"/>
        <w:jc w:val="right"/>
      </w:pPr>
      <w:r>
        <w:t>контроля и надзора в сфере связи</w:t>
      </w:r>
    </w:p>
    <w:p w:rsidR="00657D7F" w:rsidRDefault="00657D7F">
      <w:pPr>
        <w:pStyle w:val="ConsPlusNormal"/>
        <w:jc w:val="right"/>
      </w:pPr>
      <w:r>
        <w:t>за соблюдением пользователями</w:t>
      </w:r>
    </w:p>
    <w:p w:rsidR="00657D7F" w:rsidRDefault="00657D7F">
      <w:pPr>
        <w:pStyle w:val="ConsPlusNormal"/>
        <w:jc w:val="right"/>
      </w:pPr>
      <w:r>
        <w:t>радиочастотного спектра порядка,</w:t>
      </w:r>
    </w:p>
    <w:p w:rsidR="00657D7F" w:rsidRDefault="00657D7F">
      <w:pPr>
        <w:pStyle w:val="ConsPlusNormal"/>
        <w:jc w:val="right"/>
      </w:pPr>
      <w:r>
        <w:t>требований и условий, относящихся</w:t>
      </w:r>
    </w:p>
    <w:p w:rsidR="00657D7F" w:rsidRDefault="00657D7F">
      <w:pPr>
        <w:pStyle w:val="ConsPlusNormal"/>
        <w:jc w:val="right"/>
      </w:pPr>
      <w:r>
        <w:t>к использованию радиоэлектронных</w:t>
      </w:r>
    </w:p>
    <w:p w:rsidR="00657D7F" w:rsidRDefault="00657D7F">
      <w:pPr>
        <w:pStyle w:val="ConsPlusNormal"/>
        <w:jc w:val="right"/>
      </w:pPr>
      <w:r>
        <w:t>средств или высокочастотных</w:t>
      </w:r>
    </w:p>
    <w:p w:rsidR="00657D7F" w:rsidRDefault="00657D7F">
      <w:pPr>
        <w:pStyle w:val="ConsPlusNormal"/>
        <w:jc w:val="right"/>
      </w:pPr>
      <w:r>
        <w:t>устройств, включая надзор с учетом</w:t>
      </w:r>
    </w:p>
    <w:p w:rsidR="00657D7F" w:rsidRDefault="00657D7F">
      <w:pPr>
        <w:pStyle w:val="ConsPlusNormal"/>
        <w:jc w:val="right"/>
      </w:pPr>
      <w:r>
        <w:t>сообщений (данных), полученных</w:t>
      </w:r>
    </w:p>
    <w:p w:rsidR="00657D7F" w:rsidRDefault="00657D7F">
      <w:pPr>
        <w:pStyle w:val="ConsPlusNormal"/>
        <w:jc w:val="right"/>
      </w:pPr>
      <w:r>
        <w:t>в процессе проведения радиочастотной</w:t>
      </w:r>
    </w:p>
    <w:p w:rsidR="00657D7F" w:rsidRDefault="00657D7F">
      <w:pPr>
        <w:pStyle w:val="ConsPlusNormal"/>
        <w:jc w:val="right"/>
      </w:pPr>
      <w:r>
        <w:t>службой радиоконтроля</w:t>
      </w:r>
    </w:p>
    <w:p w:rsidR="00657D7F" w:rsidRDefault="00657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7D7F">
        <w:trPr>
          <w:jc w:val="center"/>
        </w:trPr>
        <w:tc>
          <w:tcPr>
            <w:tcW w:w="9294" w:type="dxa"/>
            <w:tcBorders>
              <w:top w:val="nil"/>
              <w:left w:val="single" w:sz="24" w:space="0" w:color="CED3F1"/>
              <w:bottom w:val="nil"/>
              <w:right w:val="single" w:sz="24" w:space="0" w:color="F4F3F8"/>
            </w:tcBorders>
            <w:shd w:val="clear" w:color="auto" w:fill="F4F3F8"/>
          </w:tcPr>
          <w:p w:rsidR="00657D7F" w:rsidRDefault="00657D7F">
            <w:pPr>
              <w:pStyle w:val="ConsPlusNormal"/>
              <w:jc w:val="center"/>
            </w:pPr>
            <w:r>
              <w:rPr>
                <w:color w:val="392C69"/>
              </w:rPr>
              <w:lastRenderedPageBreak/>
              <w:t>Список изменяющих документов</w:t>
            </w:r>
          </w:p>
          <w:p w:rsidR="00657D7F" w:rsidRDefault="00657D7F">
            <w:pPr>
              <w:pStyle w:val="ConsPlusNormal"/>
              <w:jc w:val="center"/>
            </w:pPr>
            <w:r>
              <w:rPr>
                <w:color w:val="392C69"/>
              </w:rPr>
              <w:t xml:space="preserve">(в ред. </w:t>
            </w:r>
            <w:hyperlink r:id="rId69" w:history="1">
              <w:r>
                <w:rPr>
                  <w:color w:val="0000FF"/>
                </w:rPr>
                <w:t>Приказа</w:t>
              </w:r>
            </w:hyperlink>
            <w:r>
              <w:rPr>
                <w:color w:val="392C69"/>
              </w:rPr>
              <w:t xml:space="preserve"> Минкомсвязи России от 24.11.2014 N 403)</w:t>
            </w:r>
          </w:p>
        </w:tc>
      </w:tr>
    </w:tbl>
    <w:p w:rsidR="00657D7F" w:rsidRDefault="00657D7F">
      <w:pPr>
        <w:pStyle w:val="ConsPlusNormal"/>
        <w:jc w:val="right"/>
      </w:pPr>
    </w:p>
    <w:p w:rsidR="00657D7F" w:rsidRDefault="00657D7F">
      <w:pPr>
        <w:pStyle w:val="ConsPlusTitle"/>
        <w:jc w:val="center"/>
        <w:outlineLvl w:val="2"/>
      </w:pPr>
      <w:bookmarkStart w:id="84" w:name="P661"/>
      <w:bookmarkEnd w:id="84"/>
      <w:r>
        <w:t>Реквизиты</w:t>
      </w:r>
    </w:p>
    <w:p w:rsidR="00657D7F" w:rsidRDefault="00657D7F">
      <w:pPr>
        <w:pStyle w:val="ConsPlusTitle"/>
        <w:jc w:val="center"/>
      </w:pPr>
      <w:r>
        <w:t>Федеральной службы по надзору в сфере связи, информационных</w:t>
      </w:r>
    </w:p>
    <w:p w:rsidR="00657D7F" w:rsidRDefault="00657D7F">
      <w:pPr>
        <w:pStyle w:val="ConsPlusTitle"/>
        <w:jc w:val="center"/>
      </w:pPr>
      <w:r>
        <w:t>технологий и массовых коммуникаций</w:t>
      </w:r>
    </w:p>
    <w:p w:rsidR="00657D7F" w:rsidRDefault="00657D7F">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402"/>
        <w:gridCol w:w="2835"/>
        <w:gridCol w:w="2835"/>
      </w:tblGrid>
      <w:tr w:rsidR="00657D7F">
        <w:tc>
          <w:tcPr>
            <w:tcW w:w="3402" w:type="dxa"/>
            <w:tcBorders>
              <w:top w:val="nil"/>
              <w:left w:val="nil"/>
              <w:bottom w:val="nil"/>
              <w:right w:val="nil"/>
            </w:tcBorders>
          </w:tcPr>
          <w:p w:rsidR="00657D7F" w:rsidRDefault="00657D7F">
            <w:pPr>
              <w:pStyle w:val="ConsPlusNormal"/>
              <w:ind w:firstLine="283"/>
            </w:pPr>
            <w:r>
              <w:t>Местонахождение:</w:t>
            </w:r>
          </w:p>
        </w:tc>
        <w:tc>
          <w:tcPr>
            <w:tcW w:w="5670" w:type="dxa"/>
            <w:gridSpan w:val="2"/>
            <w:tcBorders>
              <w:top w:val="nil"/>
              <w:left w:val="nil"/>
              <w:bottom w:val="nil"/>
              <w:right w:val="nil"/>
            </w:tcBorders>
          </w:tcPr>
          <w:p w:rsidR="00657D7F" w:rsidRDefault="00657D7F">
            <w:pPr>
              <w:pStyle w:val="ConsPlusNormal"/>
              <w:jc w:val="both"/>
            </w:pPr>
            <w:r>
              <w:t>Китайгородский проезд, д. 7, стр. 2, г. Москва, 109074</w:t>
            </w:r>
          </w:p>
        </w:tc>
      </w:tr>
      <w:tr w:rsidR="00657D7F">
        <w:tc>
          <w:tcPr>
            <w:tcW w:w="3402" w:type="dxa"/>
            <w:tcBorders>
              <w:top w:val="nil"/>
              <w:left w:val="nil"/>
              <w:bottom w:val="nil"/>
              <w:right w:val="nil"/>
            </w:tcBorders>
          </w:tcPr>
          <w:p w:rsidR="00657D7F" w:rsidRDefault="00657D7F">
            <w:pPr>
              <w:pStyle w:val="ConsPlusNormal"/>
            </w:pPr>
            <w:r>
              <w:t>Официальный сайт Роскомнадзора информационно-телекоммуникационной сети "Интернет":</w:t>
            </w:r>
          </w:p>
        </w:tc>
        <w:tc>
          <w:tcPr>
            <w:tcW w:w="5670" w:type="dxa"/>
            <w:gridSpan w:val="2"/>
            <w:tcBorders>
              <w:top w:val="nil"/>
              <w:left w:val="nil"/>
              <w:bottom w:val="nil"/>
              <w:right w:val="nil"/>
            </w:tcBorders>
          </w:tcPr>
          <w:p w:rsidR="00657D7F" w:rsidRDefault="00657D7F">
            <w:pPr>
              <w:pStyle w:val="ConsPlusNormal"/>
              <w:jc w:val="center"/>
            </w:pPr>
            <w:r>
              <w:t>www.rsoc.ru</w:t>
            </w:r>
          </w:p>
        </w:tc>
      </w:tr>
      <w:tr w:rsidR="00657D7F">
        <w:tc>
          <w:tcPr>
            <w:tcW w:w="3402" w:type="dxa"/>
            <w:vMerge w:val="restart"/>
            <w:tcBorders>
              <w:top w:val="nil"/>
              <w:left w:val="nil"/>
              <w:bottom w:val="nil"/>
              <w:right w:val="nil"/>
            </w:tcBorders>
          </w:tcPr>
          <w:p w:rsidR="00657D7F" w:rsidRDefault="00657D7F">
            <w:pPr>
              <w:pStyle w:val="ConsPlusNormal"/>
            </w:pPr>
            <w:r>
              <w:t>График работы отдела документооборота, архива, контроля и работы с обращениями граждан (прием документов):</w:t>
            </w:r>
          </w:p>
        </w:tc>
        <w:tc>
          <w:tcPr>
            <w:tcW w:w="2835" w:type="dxa"/>
            <w:tcBorders>
              <w:top w:val="nil"/>
              <w:left w:val="nil"/>
              <w:bottom w:val="nil"/>
              <w:right w:val="nil"/>
            </w:tcBorders>
          </w:tcPr>
          <w:p w:rsidR="00657D7F" w:rsidRDefault="00657D7F">
            <w:pPr>
              <w:pStyle w:val="ConsPlusNormal"/>
              <w:ind w:left="567"/>
            </w:pPr>
            <w:r>
              <w:t>понедельник -</w:t>
            </w:r>
          </w:p>
          <w:p w:rsidR="00657D7F" w:rsidRDefault="00657D7F">
            <w:pPr>
              <w:pStyle w:val="ConsPlusNormal"/>
              <w:ind w:left="567"/>
            </w:pPr>
            <w:r>
              <w:t>пятница</w:t>
            </w:r>
          </w:p>
        </w:tc>
        <w:tc>
          <w:tcPr>
            <w:tcW w:w="2835" w:type="dxa"/>
            <w:tcBorders>
              <w:top w:val="nil"/>
              <w:left w:val="nil"/>
              <w:bottom w:val="nil"/>
              <w:right w:val="nil"/>
            </w:tcBorders>
          </w:tcPr>
          <w:p w:rsidR="00657D7F" w:rsidRDefault="00657D7F">
            <w:pPr>
              <w:pStyle w:val="ConsPlusNormal"/>
              <w:jc w:val="center"/>
            </w:pPr>
            <w:r>
              <w:t>с 10.00 до 12.00</w:t>
            </w:r>
          </w:p>
          <w:p w:rsidR="00657D7F" w:rsidRDefault="00657D7F">
            <w:pPr>
              <w:pStyle w:val="ConsPlusNormal"/>
              <w:jc w:val="center"/>
            </w:pPr>
            <w:r>
              <w:t>с 14.00 до 16.00</w:t>
            </w:r>
          </w:p>
        </w:tc>
      </w:tr>
      <w:tr w:rsidR="00657D7F">
        <w:tc>
          <w:tcPr>
            <w:tcW w:w="3402" w:type="dxa"/>
            <w:vMerge/>
            <w:tcBorders>
              <w:top w:val="nil"/>
              <w:left w:val="nil"/>
              <w:bottom w:val="nil"/>
              <w:right w:val="nil"/>
            </w:tcBorders>
          </w:tcPr>
          <w:p w:rsidR="00657D7F" w:rsidRDefault="00657D7F"/>
        </w:tc>
        <w:tc>
          <w:tcPr>
            <w:tcW w:w="2835" w:type="dxa"/>
            <w:tcBorders>
              <w:top w:val="nil"/>
              <w:left w:val="nil"/>
              <w:bottom w:val="nil"/>
              <w:right w:val="nil"/>
            </w:tcBorders>
          </w:tcPr>
          <w:p w:rsidR="00657D7F" w:rsidRDefault="00657D7F">
            <w:pPr>
              <w:pStyle w:val="ConsPlusNormal"/>
              <w:ind w:left="567"/>
            </w:pPr>
            <w:r>
              <w:t>суббота,</w:t>
            </w:r>
          </w:p>
          <w:p w:rsidR="00657D7F" w:rsidRDefault="00657D7F">
            <w:pPr>
              <w:pStyle w:val="ConsPlusNormal"/>
              <w:ind w:left="567"/>
            </w:pPr>
            <w:r>
              <w:t>воскресенье</w:t>
            </w:r>
          </w:p>
        </w:tc>
        <w:tc>
          <w:tcPr>
            <w:tcW w:w="2835" w:type="dxa"/>
            <w:tcBorders>
              <w:top w:val="nil"/>
              <w:left w:val="nil"/>
              <w:bottom w:val="nil"/>
              <w:right w:val="nil"/>
            </w:tcBorders>
          </w:tcPr>
          <w:p w:rsidR="00657D7F" w:rsidRDefault="00657D7F">
            <w:pPr>
              <w:pStyle w:val="ConsPlusNormal"/>
              <w:jc w:val="center"/>
            </w:pPr>
            <w:r>
              <w:t>выходной</w:t>
            </w:r>
          </w:p>
        </w:tc>
      </w:tr>
    </w:tbl>
    <w:p w:rsidR="00657D7F" w:rsidRDefault="00657D7F">
      <w:pPr>
        <w:pStyle w:val="ConsPlusNormal"/>
        <w:ind w:firstLine="540"/>
        <w:jc w:val="both"/>
      </w:pPr>
    </w:p>
    <w:p w:rsidR="00657D7F" w:rsidRDefault="00657D7F">
      <w:pPr>
        <w:sectPr w:rsidR="00657D7F" w:rsidSect="00B95312">
          <w:pgSz w:w="11906" w:h="16838"/>
          <w:pgMar w:top="1134" w:right="850" w:bottom="1134" w:left="1701" w:header="708" w:footer="708" w:gutter="0"/>
          <w:cols w:space="708"/>
          <w:docGrid w:linePitch="360"/>
        </w:sectPr>
      </w:pPr>
    </w:p>
    <w:p w:rsidR="00657D7F" w:rsidRDefault="00657D7F">
      <w:pPr>
        <w:pStyle w:val="ConsPlusTitle"/>
        <w:jc w:val="center"/>
        <w:outlineLvl w:val="2"/>
      </w:pPr>
      <w:r>
        <w:lastRenderedPageBreak/>
        <w:t>Территориальные органы Федеральной службы</w:t>
      </w:r>
    </w:p>
    <w:p w:rsidR="00657D7F" w:rsidRDefault="00657D7F">
      <w:pPr>
        <w:pStyle w:val="ConsPlusTitle"/>
        <w:jc w:val="center"/>
      </w:pPr>
      <w:r>
        <w:t>по надзору в сфере связи, информационных технологий</w:t>
      </w:r>
    </w:p>
    <w:p w:rsidR="00657D7F" w:rsidRDefault="00657D7F">
      <w:pPr>
        <w:pStyle w:val="ConsPlusTitle"/>
        <w:jc w:val="center"/>
      </w:pPr>
      <w:r>
        <w:t>и массовых коммуникаций</w:t>
      </w:r>
    </w:p>
    <w:p w:rsidR="00657D7F" w:rsidRDefault="00657D7F">
      <w:pPr>
        <w:pStyle w:val="ConsPlusNormal"/>
        <w:jc w:val="center"/>
      </w:pPr>
      <w:r>
        <w:t xml:space="preserve">(в ред. </w:t>
      </w:r>
      <w:hyperlink r:id="rId70" w:history="1">
        <w:r>
          <w:rPr>
            <w:color w:val="0000FF"/>
          </w:rPr>
          <w:t>Приказа</w:t>
        </w:r>
      </w:hyperlink>
      <w:r>
        <w:t xml:space="preserve"> Минкомсвязи России от 24.11.2014 N 403)</w:t>
      </w:r>
    </w:p>
    <w:p w:rsidR="00657D7F" w:rsidRDefault="00657D7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657D7F">
        <w:tc>
          <w:tcPr>
            <w:tcW w:w="640" w:type="dxa"/>
          </w:tcPr>
          <w:p w:rsidR="00657D7F" w:rsidRDefault="00657D7F">
            <w:pPr>
              <w:pStyle w:val="ConsPlusNormal"/>
              <w:jc w:val="center"/>
            </w:pPr>
            <w:r>
              <w:t>N</w:t>
            </w:r>
          </w:p>
        </w:tc>
        <w:tc>
          <w:tcPr>
            <w:tcW w:w="2360" w:type="dxa"/>
          </w:tcPr>
          <w:p w:rsidR="00657D7F" w:rsidRDefault="00657D7F">
            <w:pPr>
              <w:pStyle w:val="ConsPlusNormal"/>
              <w:jc w:val="center"/>
            </w:pPr>
            <w:r>
              <w:t>Наименование</w:t>
            </w:r>
          </w:p>
        </w:tc>
        <w:tc>
          <w:tcPr>
            <w:tcW w:w="2621" w:type="dxa"/>
          </w:tcPr>
          <w:p w:rsidR="00657D7F" w:rsidRDefault="00657D7F">
            <w:pPr>
              <w:pStyle w:val="ConsPlusNormal"/>
              <w:jc w:val="center"/>
            </w:pPr>
            <w:r>
              <w:t>Почтовый адрес и телефон</w:t>
            </w:r>
          </w:p>
        </w:tc>
        <w:tc>
          <w:tcPr>
            <w:tcW w:w="2102" w:type="dxa"/>
          </w:tcPr>
          <w:p w:rsidR="00657D7F" w:rsidRDefault="00657D7F">
            <w:pPr>
              <w:pStyle w:val="ConsPlusNormal"/>
              <w:jc w:val="center"/>
            </w:pPr>
            <w:r>
              <w:t>Официальный сайт</w:t>
            </w:r>
          </w:p>
        </w:tc>
        <w:tc>
          <w:tcPr>
            <w:tcW w:w="2556" w:type="dxa"/>
          </w:tcPr>
          <w:p w:rsidR="00657D7F" w:rsidRDefault="00657D7F">
            <w:pPr>
              <w:pStyle w:val="ConsPlusNormal"/>
              <w:jc w:val="center"/>
            </w:pPr>
            <w:r>
              <w:t>Электронный адрес</w:t>
            </w:r>
          </w:p>
        </w:tc>
      </w:tr>
      <w:tr w:rsidR="00657D7F">
        <w:tc>
          <w:tcPr>
            <w:tcW w:w="640" w:type="dxa"/>
          </w:tcPr>
          <w:p w:rsidR="00657D7F" w:rsidRDefault="00657D7F">
            <w:pPr>
              <w:pStyle w:val="ConsPlusNormal"/>
              <w:jc w:val="center"/>
            </w:pPr>
            <w:r>
              <w:t>1.</w:t>
            </w:r>
          </w:p>
        </w:tc>
        <w:tc>
          <w:tcPr>
            <w:tcW w:w="2360" w:type="dxa"/>
          </w:tcPr>
          <w:p w:rsidR="00657D7F" w:rsidRDefault="00657D7F">
            <w:pPr>
              <w:pStyle w:val="ConsPlusNormal"/>
            </w:pPr>
            <w:r>
              <w:t>Управление Роскомнадзора по Дальневосточному федеральному округу</w:t>
            </w:r>
          </w:p>
        </w:tc>
        <w:tc>
          <w:tcPr>
            <w:tcW w:w="2621" w:type="dxa"/>
          </w:tcPr>
          <w:p w:rsidR="00657D7F" w:rsidRDefault="00657D7F">
            <w:pPr>
              <w:pStyle w:val="ConsPlusNormal"/>
            </w:pPr>
            <w:r>
              <w:t>ул. Ленина, д. 4, г. Хабаровск, 680000,</w:t>
            </w:r>
          </w:p>
          <w:p w:rsidR="00657D7F" w:rsidRDefault="00657D7F">
            <w:pPr>
              <w:pStyle w:val="ConsPlusNormal"/>
            </w:pPr>
            <w:r>
              <w:t>(4212) 41-72-70</w:t>
            </w:r>
          </w:p>
        </w:tc>
        <w:tc>
          <w:tcPr>
            <w:tcW w:w="2102" w:type="dxa"/>
          </w:tcPr>
          <w:p w:rsidR="00657D7F" w:rsidRDefault="00657D7F">
            <w:pPr>
              <w:pStyle w:val="ConsPlusNormal"/>
              <w:jc w:val="center"/>
            </w:pPr>
            <w:r>
              <w:t>http://27.rkn.gov.ru</w:t>
            </w:r>
          </w:p>
        </w:tc>
        <w:tc>
          <w:tcPr>
            <w:tcW w:w="2556" w:type="dxa"/>
          </w:tcPr>
          <w:p w:rsidR="00657D7F" w:rsidRDefault="00657D7F">
            <w:pPr>
              <w:pStyle w:val="ConsPlusNormal"/>
            </w:pPr>
            <w:r>
              <w:t>rsockanc27@rkn.gov.ru</w:t>
            </w:r>
          </w:p>
        </w:tc>
      </w:tr>
      <w:tr w:rsidR="00657D7F">
        <w:tc>
          <w:tcPr>
            <w:tcW w:w="640" w:type="dxa"/>
          </w:tcPr>
          <w:p w:rsidR="00657D7F" w:rsidRDefault="00657D7F">
            <w:pPr>
              <w:pStyle w:val="ConsPlusNormal"/>
              <w:jc w:val="center"/>
            </w:pPr>
            <w:r>
              <w:t>2.</w:t>
            </w:r>
          </w:p>
        </w:tc>
        <w:tc>
          <w:tcPr>
            <w:tcW w:w="2360" w:type="dxa"/>
          </w:tcPr>
          <w:p w:rsidR="00657D7F" w:rsidRDefault="00657D7F">
            <w:pPr>
              <w:pStyle w:val="ConsPlusNormal"/>
              <w:jc w:val="both"/>
            </w:pPr>
            <w:r>
              <w:t>Енисейское управление Роскомнадзора</w:t>
            </w:r>
          </w:p>
        </w:tc>
        <w:tc>
          <w:tcPr>
            <w:tcW w:w="2621" w:type="dxa"/>
          </w:tcPr>
          <w:p w:rsidR="00657D7F" w:rsidRDefault="00657D7F">
            <w:pPr>
              <w:pStyle w:val="ConsPlusNormal"/>
            </w:pPr>
            <w:r>
              <w:t>ул. Новосибирская, д. 64-а, г. Красноярск, 660028,</w:t>
            </w:r>
          </w:p>
          <w:p w:rsidR="00657D7F" w:rsidRDefault="00657D7F">
            <w:pPr>
              <w:pStyle w:val="ConsPlusNormal"/>
            </w:pPr>
            <w:r>
              <w:t>(3912) 44-19-09,</w:t>
            </w:r>
          </w:p>
          <w:p w:rsidR="00657D7F" w:rsidRDefault="00657D7F">
            <w:pPr>
              <w:pStyle w:val="ConsPlusNormal"/>
            </w:pPr>
            <w:r>
              <w:t>65-39-84</w:t>
            </w:r>
          </w:p>
        </w:tc>
        <w:tc>
          <w:tcPr>
            <w:tcW w:w="2102" w:type="dxa"/>
          </w:tcPr>
          <w:p w:rsidR="00657D7F" w:rsidRDefault="00657D7F">
            <w:pPr>
              <w:pStyle w:val="ConsPlusNormal"/>
              <w:jc w:val="center"/>
            </w:pPr>
            <w:r>
              <w:t>http://24.rkn.gov.ru</w:t>
            </w:r>
          </w:p>
        </w:tc>
        <w:tc>
          <w:tcPr>
            <w:tcW w:w="2556" w:type="dxa"/>
          </w:tcPr>
          <w:p w:rsidR="00657D7F" w:rsidRDefault="00657D7F">
            <w:pPr>
              <w:pStyle w:val="ConsPlusNormal"/>
            </w:pPr>
            <w:r>
              <w:t>rsockanc24@rkn.gov.ru</w:t>
            </w:r>
          </w:p>
        </w:tc>
      </w:tr>
      <w:tr w:rsidR="00657D7F">
        <w:tc>
          <w:tcPr>
            <w:tcW w:w="640" w:type="dxa"/>
          </w:tcPr>
          <w:p w:rsidR="00657D7F" w:rsidRDefault="00657D7F">
            <w:pPr>
              <w:pStyle w:val="ConsPlusNormal"/>
              <w:jc w:val="center"/>
            </w:pPr>
            <w:r>
              <w:t>3.</w:t>
            </w:r>
          </w:p>
        </w:tc>
        <w:tc>
          <w:tcPr>
            <w:tcW w:w="2360" w:type="dxa"/>
          </w:tcPr>
          <w:p w:rsidR="00657D7F" w:rsidRDefault="00657D7F">
            <w:pPr>
              <w:pStyle w:val="ConsPlusNormal"/>
            </w:pPr>
            <w:r>
              <w:t>Управление Роскомнадзора по Алтайскому краю и Республике Алтай</w:t>
            </w:r>
          </w:p>
        </w:tc>
        <w:tc>
          <w:tcPr>
            <w:tcW w:w="2621" w:type="dxa"/>
          </w:tcPr>
          <w:p w:rsidR="00657D7F" w:rsidRDefault="00657D7F">
            <w:pPr>
              <w:pStyle w:val="ConsPlusNormal"/>
            </w:pPr>
            <w:r>
              <w:t>ул. Интернациональная, д. 72, г. Барнаул, 656043,</w:t>
            </w:r>
          </w:p>
          <w:p w:rsidR="00657D7F" w:rsidRDefault="00657D7F">
            <w:pPr>
              <w:pStyle w:val="ConsPlusNormal"/>
            </w:pPr>
            <w:r>
              <w:t>(3852) 630410, 354684</w:t>
            </w:r>
          </w:p>
        </w:tc>
        <w:tc>
          <w:tcPr>
            <w:tcW w:w="2102" w:type="dxa"/>
          </w:tcPr>
          <w:p w:rsidR="00657D7F" w:rsidRDefault="00657D7F">
            <w:pPr>
              <w:pStyle w:val="ConsPlusNormal"/>
              <w:jc w:val="center"/>
            </w:pPr>
            <w:r>
              <w:t>http://22.rkn.gov.ru</w:t>
            </w:r>
          </w:p>
        </w:tc>
        <w:tc>
          <w:tcPr>
            <w:tcW w:w="2556" w:type="dxa"/>
          </w:tcPr>
          <w:p w:rsidR="00657D7F" w:rsidRDefault="00657D7F">
            <w:pPr>
              <w:pStyle w:val="ConsPlusNormal"/>
            </w:pPr>
            <w:r>
              <w:t>rsockanc22@rkn.gov.ru</w:t>
            </w:r>
          </w:p>
        </w:tc>
      </w:tr>
      <w:tr w:rsidR="00657D7F">
        <w:tc>
          <w:tcPr>
            <w:tcW w:w="640" w:type="dxa"/>
          </w:tcPr>
          <w:p w:rsidR="00657D7F" w:rsidRDefault="00657D7F">
            <w:pPr>
              <w:pStyle w:val="ConsPlusNormal"/>
              <w:jc w:val="center"/>
            </w:pPr>
            <w:r>
              <w:t>4.</w:t>
            </w:r>
          </w:p>
        </w:tc>
        <w:tc>
          <w:tcPr>
            <w:tcW w:w="2360" w:type="dxa"/>
          </w:tcPr>
          <w:p w:rsidR="00657D7F" w:rsidRDefault="00657D7F">
            <w:pPr>
              <w:pStyle w:val="ConsPlusNormal"/>
            </w:pPr>
            <w:r>
              <w:t>Управление Роскомнадзора по Амурской области</w:t>
            </w:r>
          </w:p>
        </w:tc>
        <w:tc>
          <w:tcPr>
            <w:tcW w:w="2621" w:type="dxa"/>
          </w:tcPr>
          <w:p w:rsidR="00657D7F" w:rsidRDefault="00657D7F">
            <w:pPr>
              <w:pStyle w:val="ConsPlusNormal"/>
            </w:pPr>
            <w:r>
              <w:t>ул. Ленина, д. 113, г. Благовещенск Амурской области, 675000,</w:t>
            </w:r>
          </w:p>
          <w:p w:rsidR="00657D7F" w:rsidRDefault="00657D7F">
            <w:pPr>
              <w:pStyle w:val="ConsPlusNormal"/>
            </w:pPr>
            <w:r>
              <w:t>(4162) 37-19-09</w:t>
            </w:r>
          </w:p>
        </w:tc>
        <w:tc>
          <w:tcPr>
            <w:tcW w:w="2102" w:type="dxa"/>
          </w:tcPr>
          <w:p w:rsidR="00657D7F" w:rsidRDefault="00657D7F">
            <w:pPr>
              <w:pStyle w:val="ConsPlusNormal"/>
              <w:jc w:val="center"/>
            </w:pPr>
            <w:r>
              <w:t>http://28.rkn.gov.ru</w:t>
            </w:r>
          </w:p>
        </w:tc>
        <w:tc>
          <w:tcPr>
            <w:tcW w:w="2556" w:type="dxa"/>
          </w:tcPr>
          <w:p w:rsidR="00657D7F" w:rsidRDefault="00657D7F">
            <w:pPr>
              <w:pStyle w:val="ConsPlusNormal"/>
            </w:pPr>
            <w:r>
              <w:t>rsockanc28@rkn.gov.ru</w:t>
            </w:r>
          </w:p>
        </w:tc>
      </w:tr>
      <w:tr w:rsidR="00657D7F">
        <w:tc>
          <w:tcPr>
            <w:tcW w:w="640" w:type="dxa"/>
          </w:tcPr>
          <w:p w:rsidR="00657D7F" w:rsidRDefault="00657D7F">
            <w:pPr>
              <w:pStyle w:val="ConsPlusNormal"/>
              <w:jc w:val="center"/>
            </w:pPr>
            <w:r>
              <w:t>5.</w:t>
            </w:r>
          </w:p>
        </w:tc>
        <w:tc>
          <w:tcPr>
            <w:tcW w:w="2360" w:type="dxa"/>
          </w:tcPr>
          <w:p w:rsidR="00657D7F" w:rsidRDefault="00657D7F">
            <w:pPr>
              <w:pStyle w:val="ConsPlusNormal"/>
            </w:pPr>
            <w:r>
              <w:t>Управление Роскомнадзора по Архангельской области и Ненецкому автономному округу</w:t>
            </w:r>
          </w:p>
        </w:tc>
        <w:tc>
          <w:tcPr>
            <w:tcW w:w="2621" w:type="dxa"/>
          </w:tcPr>
          <w:p w:rsidR="00657D7F" w:rsidRDefault="00657D7F">
            <w:pPr>
              <w:pStyle w:val="ConsPlusNormal"/>
            </w:pPr>
            <w:r>
              <w:t>пр. Троицкий, д. 45, г. Архангельск, 163000,</w:t>
            </w:r>
          </w:p>
          <w:p w:rsidR="00657D7F" w:rsidRDefault="00657D7F">
            <w:pPr>
              <w:pStyle w:val="ConsPlusNormal"/>
            </w:pPr>
            <w:r>
              <w:t>(8182) 41-17-01</w:t>
            </w:r>
          </w:p>
        </w:tc>
        <w:tc>
          <w:tcPr>
            <w:tcW w:w="2102" w:type="dxa"/>
          </w:tcPr>
          <w:p w:rsidR="00657D7F" w:rsidRDefault="00657D7F">
            <w:pPr>
              <w:pStyle w:val="ConsPlusNormal"/>
              <w:jc w:val="center"/>
            </w:pPr>
            <w:r>
              <w:t>http://29.rkn.gov.ru</w:t>
            </w:r>
          </w:p>
        </w:tc>
        <w:tc>
          <w:tcPr>
            <w:tcW w:w="2556" w:type="dxa"/>
          </w:tcPr>
          <w:p w:rsidR="00657D7F" w:rsidRDefault="00657D7F">
            <w:pPr>
              <w:pStyle w:val="ConsPlusNormal"/>
            </w:pPr>
            <w:r>
              <w:t>rsockanc29@rkn.gov.ru</w:t>
            </w:r>
          </w:p>
        </w:tc>
      </w:tr>
      <w:tr w:rsidR="00657D7F">
        <w:tc>
          <w:tcPr>
            <w:tcW w:w="640" w:type="dxa"/>
          </w:tcPr>
          <w:p w:rsidR="00657D7F" w:rsidRDefault="00657D7F">
            <w:pPr>
              <w:pStyle w:val="ConsPlusNormal"/>
              <w:jc w:val="center"/>
            </w:pPr>
            <w:r>
              <w:t>6.</w:t>
            </w:r>
          </w:p>
        </w:tc>
        <w:tc>
          <w:tcPr>
            <w:tcW w:w="2360" w:type="dxa"/>
          </w:tcPr>
          <w:p w:rsidR="00657D7F" w:rsidRDefault="00657D7F">
            <w:pPr>
              <w:pStyle w:val="ConsPlusNormal"/>
            </w:pPr>
            <w:r>
              <w:t xml:space="preserve">Управление </w:t>
            </w:r>
            <w:r>
              <w:lastRenderedPageBreak/>
              <w:t>Роскомнадзора по Астраханской области</w:t>
            </w:r>
          </w:p>
        </w:tc>
        <w:tc>
          <w:tcPr>
            <w:tcW w:w="2621" w:type="dxa"/>
          </w:tcPr>
          <w:p w:rsidR="00657D7F" w:rsidRDefault="00657D7F">
            <w:pPr>
              <w:pStyle w:val="ConsPlusNormal"/>
            </w:pPr>
            <w:r>
              <w:lastRenderedPageBreak/>
              <w:t xml:space="preserve">ул. Студенческая, д. 3, г. </w:t>
            </w:r>
            <w:r>
              <w:lastRenderedPageBreak/>
              <w:t>Астрахань, 414004,</w:t>
            </w:r>
          </w:p>
          <w:p w:rsidR="00657D7F" w:rsidRDefault="00657D7F">
            <w:pPr>
              <w:pStyle w:val="ConsPlusNormal"/>
            </w:pPr>
            <w:r>
              <w:t>(8512) 49-67-82</w:t>
            </w:r>
          </w:p>
        </w:tc>
        <w:tc>
          <w:tcPr>
            <w:tcW w:w="2102" w:type="dxa"/>
          </w:tcPr>
          <w:p w:rsidR="00657D7F" w:rsidRDefault="00657D7F">
            <w:pPr>
              <w:pStyle w:val="ConsPlusNormal"/>
              <w:jc w:val="center"/>
            </w:pPr>
            <w:r>
              <w:lastRenderedPageBreak/>
              <w:t>http://30.rkn.gov.ru</w:t>
            </w:r>
          </w:p>
        </w:tc>
        <w:tc>
          <w:tcPr>
            <w:tcW w:w="2556" w:type="dxa"/>
          </w:tcPr>
          <w:p w:rsidR="00657D7F" w:rsidRDefault="00657D7F">
            <w:pPr>
              <w:pStyle w:val="ConsPlusNormal"/>
            </w:pPr>
            <w:r>
              <w:t>rsockanc30@rkn.gov.ru</w:t>
            </w:r>
          </w:p>
        </w:tc>
      </w:tr>
      <w:tr w:rsidR="00657D7F">
        <w:tc>
          <w:tcPr>
            <w:tcW w:w="640" w:type="dxa"/>
          </w:tcPr>
          <w:p w:rsidR="00657D7F" w:rsidRDefault="00657D7F">
            <w:pPr>
              <w:pStyle w:val="ConsPlusNormal"/>
              <w:jc w:val="center"/>
            </w:pPr>
            <w:r>
              <w:lastRenderedPageBreak/>
              <w:t>7.</w:t>
            </w:r>
          </w:p>
        </w:tc>
        <w:tc>
          <w:tcPr>
            <w:tcW w:w="2360" w:type="dxa"/>
          </w:tcPr>
          <w:p w:rsidR="00657D7F" w:rsidRDefault="00657D7F">
            <w:pPr>
              <w:pStyle w:val="ConsPlusNormal"/>
            </w:pPr>
            <w:r>
              <w:t>Управление Роскомнадзора по Белгородской области</w:t>
            </w:r>
          </w:p>
        </w:tc>
        <w:tc>
          <w:tcPr>
            <w:tcW w:w="2621" w:type="dxa"/>
          </w:tcPr>
          <w:p w:rsidR="00657D7F" w:rsidRDefault="00657D7F">
            <w:pPr>
              <w:pStyle w:val="ConsPlusNormal"/>
            </w:pPr>
            <w:r>
              <w:t>ул. Гагарина, д. 6 "а", г. Белгород, 308007,</w:t>
            </w:r>
          </w:p>
          <w:p w:rsidR="00657D7F" w:rsidRDefault="00657D7F">
            <w:pPr>
              <w:pStyle w:val="ConsPlusNormal"/>
            </w:pPr>
            <w:r>
              <w:t>(4722) 31-53-77</w:t>
            </w:r>
          </w:p>
        </w:tc>
        <w:tc>
          <w:tcPr>
            <w:tcW w:w="2102" w:type="dxa"/>
          </w:tcPr>
          <w:p w:rsidR="00657D7F" w:rsidRDefault="00657D7F">
            <w:pPr>
              <w:pStyle w:val="ConsPlusNormal"/>
              <w:jc w:val="center"/>
            </w:pPr>
            <w:r>
              <w:t>http://31.rkn.gov.ru</w:t>
            </w:r>
          </w:p>
        </w:tc>
        <w:tc>
          <w:tcPr>
            <w:tcW w:w="2556" w:type="dxa"/>
          </w:tcPr>
          <w:p w:rsidR="00657D7F" w:rsidRDefault="00657D7F">
            <w:pPr>
              <w:pStyle w:val="ConsPlusNormal"/>
            </w:pPr>
            <w:r>
              <w:t>rsockanc31@rkn.gov.ru</w:t>
            </w:r>
          </w:p>
        </w:tc>
      </w:tr>
      <w:tr w:rsidR="00657D7F">
        <w:tc>
          <w:tcPr>
            <w:tcW w:w="640" w:type="dxa"/>
          </w:tcPr>
          <w:p w:rsidR="00657D7F" w:rsidRDefault="00657D7F">
            <w:pPr>
              <w:pStyle w:val="ConsPlusNormal"/>
              <w:jc w:val="center"/>
            </w:pPr>
            <w:r>
              <w:t>8.</w:t>
            </w:r>
          </w:p>
        </w:tc>
        <w:tc>
          <w:tcPr>
            <w:tcW w:w="2360" w:type="dxa"/>
          </w:tcPr>
          <w:p w:rsidR="00657D7F" w:rsidRDefault="00657D7F">
            <w:pPr>
              <w:pStyle w:val="ConsPlusNormal"/>
            </w:pPr>
            <w:r>
              <w:t>Управление Роскомнадзора по Брянской области</w:t>
            </w:r>
          </w:p>
        </w:tc>
        <w:tc>
          <w:tcPr>
            <w:tcW w:w="2621" w:type="dxa"/>
          </w:tcPr>
          <w:p w:rsidR="00657D7F" w:rsidRDefault="00657D7F">
            <w:pPr>
              <w:pStyle w:val="ConsPlusNormal"/>
            </w:pPr>
            <w:r>
              <w:t>ул. К. Маркса, д. 9, г. Брянск, 241050,</w:t>
            </w:r>
          </w:p>
          <w:p w:rsidR="00657D7F" w:rsidRDefault="00657D7F">
            <w:pPr>
              <w:pStyle w:val="ConsPlusNormal"/>
            </w:pPr>
            <w:r>
              <w:t>(483) 272-22-04</w:t>
            </w:r>
          </w:p>
        </w:tc>
        <w:tc>
          <w:tcPr>
            <w:tcW w:w="2102" w:type="dxa"/>
          </w:tcPr>
          <w:p w:rsidR="00657D7F" w:rsidRDefault="00657D7F">
            <w:pPr>
              <w:pStyle w:val="ConsPlusNormal"/>
              <w:jc w:val="center"/>
            </w:pPr>
            <w:r>
              <w:t>http://32.rkn.gov.ru</w:t>
            </w:r>
          </w:p>
        </w:tc>
        <w:tc>
          <w:tcPr>
            <w:tcW w:w="2556" w:type="dxa"/>
          </w:tcPr>
          <w:p w:rsidR="00657D7F" w:rsidRDefault="00657D7F">
            <w:pPr>
              <w:pStyle w:val="ConsPlusNormal"/>
            </w:pPr>
            <w:r>
              <w:t>rsockanc32@rkn.gov.ru</w:t>
            </w:r>
          </w:p>
        </w:tc>
      </w:tr>
      <w:tr w:rsidR="00657D7F">
        <w:tc>
          <w:tcPr>
            <w:tcW w:w="640" w:type="dxa"/>
          </w:tcPr>
          <w:p w:rsidR="00657D7F" w:rsidRDefault="00657D7F">
            <w:pPr>
              <w:pStyle w:val="ConsPlusNormal"/>
              <w:jc w:val="center"/>
            </w:pPr>
            <w:r>
              <w:t>9.</w:t>
            </w:r>
          </w:p>
        </w:tc>
        <w:tc>
          <w:tcPr>
            <w:tcW w:w="2360" w:type="dxa"/>
          </w:tcPr>
          <w:p w:rsidR="00657D7F" w:rsidRDefault="00657D7F">
            <w:pPr>
              <w:pStyle w:val="ConsPlusNormal"/>
            </w:pPr>
            <w:r>
              <w:t>Управление Роскомнадзора по Владимирской области</w:t>
            </w:r>
          </w:p>
        </w:tc>
        <w:tc>
          <w:tcPr>
            <w:tcW w:w="2621" w:type="dxa"/>
          </w:tcPr>
          <w:p w:rsidR="00657D7F" w:rsidRDefault="00657D7F">
            <w:pPr>
              <w:pStyle w:val="ConsPlusNormal"/>
            </w:pPr>
            <w:r>
              <w:t>ул. 1-я Пионерская, д. 92, г. Владимир, 600000,</w:t>
            </w:r>
          </w:p>
          <w:p w:rsidR="00657D7F" w:rsidRDefault="00657D7F">
            <w:pPr>
              <w:pStyle w:val="ConsPlusNormal"/>
            </w:pPr>
            <w:r>
              <w:t>(4922) 53-03-53</w:t>
            </w:r>
          </w:p>
        </w:tc>
        <w:tc>
          <w:tcPr>
            <w:tcW w:w="2102" w:type="dxa"/>
          </w:tcPr>
          <w:p w:rsidR="00657D7F" w:rsidRDefault="00657D7F">
            <w:pPr>
              <w:pStyle w:val="ConsPlusNormal"/>
              <w:jc w:val="center"/>
            </w:pPr>
            <w:r>
              <w:t>http://33.rkn.gov.ru</w:t>
            </w:r>
          </w:p>
        </w:tc>
        <w:tc>
          <w:tcPr>
            <w:tcW w:w="2556" w:type="dxa"/>
          </w:tcPr>
          <w:p w:rsidR="00657D7F" w:rsidRDefault="00657D7F">
            <w:pPr>
              <w:pStyle w:val="ConsPlusNormal"/>
            </w:pPr>
            <w:r>
              <w:t>rsockanc33@rkn.gov.ru</w:t>
            </w:r>
          </w:p>
        </w:tc>
      </w:tr>
      <w:tr w:rsidR="00657D7F">
        <w:tc>
          <w:tcPr>
            <w:tcW w:w="640" w:type="dxa"/>
          </w:tcPr>
          <w:p w:rsidR="00657D7F" w:rsidRDefault="00657D7F">
            <w:pPr>
              <w:pStyle w:val="ConsPlusNormal"/>
              <w:jc w:val="center"/>
            </w:pPr>
            <w:r>
              <w:t>10.</w:t>
            </w:r>
          </w:p>
        </w:tc>
        <w:tc>
          <w:tcPr>
            <w:tcW w:w="2360" w:type="dxa"/>
          </w:tcPr>
          <w:p w:rsidR="00657D7F" w:rsidRDefault="00657D7F">
            <w:pPr>
              <w:pStyle w:val="ConsPlusNormal"/>
            </w:pPr>
            <w:r>
              <w:t>Управление Роскомнадзора по Волгоградской области и Республике Калмыкия</w:t>
            </w:r>
          </w:p>
        </w:tc>
        <w:tc>
          <w:tcPr>
            <w:tcW w:w="2621" w:type="dxa"/>
          </w:tcPr>
          <w:p w:rsidR="00657D7F" w:rsidRDefault="00657D7F">
            <w:pPr>
              <w:pStyle w:val="ConsPlusNormal"/>
            </w:pPr>
            <w:r>
              <w:t>ул. Мира, д. 9, г. Волгоград, 400131; почтовый: 400066, г. Волгоград, а/я 60,</w:t>
            </w:r>
          </w:p>
          <w:p w:rsidR="00657D7F" w:rsidRDefault="00657D7F">
            <w:pPr>
              <w:pStyle w:val="ConsPlusNormal"/>
            </w:pPr>
            <w:r>
              <w:t>(8442) 33-43-34,</w:t>
            </w:r>
          </w:p>
          <w:p w:rsidR="00657D7F" w:rsidRDefault="00657D7F">
            <w:pPr>
              <w:pStyle w:val="ConsPlusNormal"/>
            </w:pPr>
            <w:r>
              <w:t>33-36-55</w:t>
            </w:r>
          </w:p>
        </w:tc>
        <w:tc>
          <w:tcPr>
            <w:tcW w:w="2102" w:type="dxa"/>
          </w:tcPr>
          <w:p w:rsidR="00657D7F" w:rsidRDefault="00657D7F">
            <w:pPr>
              <w:pStyle w:val="ConsPlusNormal"/>
            </w:pPr>
            <w:r>
              <w:t>http://34.rkn.gov.ru</w:t>
            </w:r>
          </w:p>
        </w:tc>
        <w:tc>
          <w:tcPr>
            <w:tcW w:w="2556" w:type="dxa"/>
          </w:tcPr>
          <w:p w:rsidR="00657D7F" w:rsidRDefault="00657D7F">
            <w:pPr>
              <w:pStyle w:val="ConsPlusNormal"/>
            </w:pPr>
            <w:r>
              <w:t>rsockanc34@rkn.gov.ru</w:t>
            </w:r>
          </w:p>
        </w:tc>
      </w:tr>
      <w:tr w:rsidR="00657D7F">
        <w:tc>
          <w:tcPr>
            <w:tcW w:w="640" w:type="dxa"/>
          </w:tcPr>
          <w:p w:rsidR="00657D7F" w:rsidRDefault="00657D7F">
            <w:pPr>
              <w:pStyle w:val="ConsPlusNormal"/>
              <w:jc w:val="center"/>
            </w:pPr>
            <w:r>
              <w:t>11.</w:t>
            </w:r>
          </w:p>
        </w:tc>
        <w:tc>
          <w:tcPr>
            <w:tcW w:w="2360" w:type="dxa"/>
          </w:tcPr>
          <w:p w:rsidR="00657D7F" w:rsidRDefault="00657D7F">
            <w:pPr>
              <w:pStyle w:val="ConsPlusNormal"/>
            </w:pPr>
            <w:r>
              <w:t>Управление Роскомнадзора по Вологодской области</w:t>
            </w:r>
          </w:p>
        </w:tc>
        <w:tc>
          <w:tcPr>
            <w:tcW w:w="2621" w:type="dxa"/>
          </w:tcPr>
          <w:p w:rsidR="00657D7F" w:rsidRDefault="00657D7F">
            <w:pPr>
              <w:pStyle w:val="ConsPlusNormal"/>
            </w:pPr>
            <w:r>
              <w:t>Некрасова ул., д. 34А, г. Вологда, 160019,</w:t>
            </w:r>
          </w:p>
          <w:p w:rsidR="00657D7F" w:rsidRDefault="00657D7F">
            <w:pPr>
              <w:pStyle w:val="ConsPlusNormal"/>
            </w:pPr>
            <w:r>
              <w:t>(8172) 54-89-20</w:t>
            </w:r>
          </w:p>
        </w:tc>
        <w:tc>
          <w:tcPr>
            <w:tcW w:w="2102" w:type="dxa"/>
          </w:tcPr>
          <w:p w:rsidR="00657D7F" w:rsidRDefault="00657D7F">
            <w:pPr>
              <w:pStyle w:val="ConsPlusNormal"/>
            </w:pPr>
            <w:r>
              <w:t>http://35.rkn.gov.ru</w:t>
            </w:r>
          </w:p>
        </w:tc>
        <w:tc>
          <w:tcPr>
            <w:tcW w:w="2556" w:type="dxa"/>
          </w:tcPr>
          <w:p w:rsidR="00657D7F" w:rsidRDefault="00657D7F">
            <w:pPr>
              <w:pStyle w:val="ConsPlusNormal"/>
            </w:pPr>
            <w:r>
              <w:t>rsockanc35@rkn.gov.ru</w:t>
            </w:r>
          </w:p>
        </w:tc>
      </w:tr>
      <w:tr w:rsidR="00657D7F">
        <w:tc>
          <w:tcPr>
            <w:tcW w:w="640" w:type="dxa"/>
          </w:tcPr>
          <w:p w:rsidR="00657D7F" w:rsidRDefault="00657D7F">
            <w:pPr>
              <w:pStyle w:val="ConsPlusNormal"/>
              <w:jc w:val="center"/>
            </w:pPr>
            <w:r>
              <w:t>12.</w:t>
            </w:r>
          </w:p>
        </w:tc>
        <w:tc>
          <w:tcPr>
            <w:tcW w:w="2360" w:type="dxa"/>
          </w:tcPr>
          <w:p w:rsidR="00657D7F" w:rsidRDefault="00657D7F">
            <w:pPr>
              <w:pStyle w:val="ConsPlusNormal"/>
            </w:pPr>
            <w:r>
              <w:t>Управление Роскомнадзора по Воронежской области</w:t>
            </w:r>
          </w:p>
        </w:tc>
        <w:tc>
          <w:tcPr>
            <w:tcW w:w="2621" w:type="dxa"/>
          </w:tcPr>
          <w:p w:rsidR="00657D7F" w:rsidRDefault="00657D7F">
            <w:pPr>
              <w:pStyle w:val="ConsPlusNormal"/>
            </w:pPr>
            <w:r>
              <w:t>ул. Куцыгина, д. 29А, 274, г. Воронеж, 394006,</w:t>
            </w:r>
          </w:p>
          <w:p w:rsidR="00657D7F" w:rsidRDefault="00657D7F">
            <w:pPr>
              <w:pStyle w:val="ConsPlusNormal"/>
            </w:pPr>
            <w:r>
              <w:t>(4732) 36-43-43</w:t>
            </w:r>
          </w:p>
        </w:tc>
        <w:tc>
          <w:tcPr>
            <w:tcW w:w="2102" w:type="dxa"/>
          </w:tcPr>
          <w:p w:rsidR="00657D7F" w:rsidRDefault="00657D7F">
            <w:pPr>
              <w:pStyle w:val="ConsPlusNormal"/>
            </w:pPr>
            <w:r>
              <w:t>http://36.rkn.gov.ru</w:t>
            </w:r>
          </w:p>
        </w:tc>
        <w:tc>
          <w:tcPr>
            <w:tcW w:w="2556" w:type="dxa"/>
          </w:tcPr>
          <w:p w:rsidR="00657D7F" w:rsidRDefault="00657D7F">
            <w:pPr>
              <w:pStyle w:val="ConsPlusNormal"/>
            </w:pPr>
            <w:r>
              <w:t>rsockanc36@rkn.gov.ru</w:t>
            </w:r>
          </w:p>
        </w:tc>
      </w:tr>
      <w:tr w:rsidR="00657D7F">
        <w:tc>
          <w:tcPr>
            <w:tcW w:w="640" w:type="dxa"/>
          </w:tcPr>
          <w:p w:rsidR="00657D7F" w:rsidRDefault="00657D7F">
            <w:pPr>
              <w:pStyle w:val="ConsPlusNormal"/>
              <w:jc w:val="center"/>
            </w:pPr>
            <w:r>
              <w:t>13.</w:t>
            </w:r>
          </w:p>
        </w:tc>
        <w:tc>
          <w:tcPr>
            <w:tcW w:w="2360" w:type="dxa"/>
          </w:tcPr>
          <w:p w:rsidR="00657D7F" w:rsidRDefault="00657D7F">
            <w:pPr>
              <w:pStyle w:val="ConsPlusNormal"/>
            </w:pPr>
            <w:r>
              <w:t>Управление Роскомнадзора по Забайкальскому краю</w:t>
            </w:r>
          </w:p>
        </w:tc>
        <w:tc>
          <w:tcPr>
            <w:tcW w:w="2621" w:type="dxa"/>
          </w:tcPr>
          <w:p w:rsidR="00657D7F" w:rsidRDefault="00657D7F">
            <w:pPr>
              <w:pStyle w:val="ConsPlusNormal"/>
            </w:pPr>
            <w:r>
              <w:t>ул. Подгорбунского, д. 9, г. Чита, 672027,</w:t>
            </w:r>
          </w:p>
          <w:p w:rsidR="00657D7F" w:rsidRDefault="00657D7F">
            <w:pPr>
              <w:pStyle w:val="ConsPlusNormal"/>
            </w:pPr>
            <w:r>
              <w:t>(3022) 32-30-47,</w:t>
            </w:r>
          </w:p>
          <w:p w:rsidR="00657D7F" w:rsidRDefault="00657D7F">
            <w:pPr>
              <w:pStyle w:val="ConsPlusNormal"/>
            </w:pPr>
            <w:r>
              <w:t>26-55-10</w:t>
            </w:r>
          </w:p>
        </w:tc>
        <w:tc>
          <w:tcPr>
            <w:tcW w:w="2102" w:type="dxa"/>
          </w:tcPr>
          <w:p w:rsidR="00657D7F" w:rsidRDefault="00657D7F">
            <w:pPr>
              <w:pStyle w:val="ConsPlusNormal"/>
            </w:pPr>
            <w:r>
              <w:t>http://75.rkn.gov.ru</w:t>
            </w:r>
          </w:p>
        </w:tc>
        <w:tc>
          <w:tcPr>
            <w:tcW w:w="2556" w:type="dxa"/>
          </w:tcPr>
          <w:p w:rsidR="00657D7F" w:rsidRDefault="00657D7F">
            <w:pPr>
              <w:pStyle w:val="ConsPlusNormal"/>
            </w:pPr>
            <w:r>
              <w:t>rsockanc75@rkn.gov.ru</w:t>
            </w:r>
          </w:p>
        </w:tc>
      </w:tr>
      <w:tr w:rsidR="00657D7F">
        <w:tc>
          <w:tcPr>
            <w:tcW w:w="640" w:type="dxa"/>
          </w:tcPr>
          <w:p w:rsidR="00657D7F" w:rsidRDefault="00657D7F">
            <w:pPr>
              <w:pStyle w:val="ConsPlusNormal"/>
              <w:jc w:val="center"/>
            </w:pPr>
            <w:r>
              <w:lastRenderedPageBreak/>
              <w:t>14.</w:t>
            </w:r>
          </w:p>
        </w:tc>
        <w:tc>
          <w:tcPr>
            <w:tcW w:w="2360" w:type="dxa"/>
          </w:tcPr>
          <w:p w:rsidR="00657D7F" w:rsidRDefault="00657D7F">
            <w:pPr>
              <w:pStyle w:val="ConsPlusNormal"/>
            </w:pPr>
            <w:r>
              <w:t>Управление Роскомнадзора по Ивановской области</w:t>
            </w:r>
          </w:p>
        </w:tc>
        <w:tc>
          <w:tcPr>
            <w:tcW w:w="2621" w:type="dxa"/>
          </w:tcPr>
          <w:p w:rsidR="00657D7F" w:rsidRDefault="00657D7F">
            <w:pPr>
              <w:pStyle w:val="ConsPlusNormal"/>
            </w:pPr>
            <w:r>
              <w:t>ул. Арсения, д. 24, г. Иваново, 153012,</w:t>
            </w:r>
          </w:p>
          <w:p w:rsidR="00657D7F" w:rsidRDefault="00657D7F">
            <w:pPr>
              <w:pStyle w:val="ConsPlusNormal"/>
            </w:pPr>
            <w:r>
              <w:t>(4932) 41-00-55</w:t>
            </w:r>
          </w:p>
        </w:tc>
        <w:tc>
          <w:tcPr>
            <w:tcW w:w="2102" w:type="dxa"/>
          </w:tcPr>
          <w:p w:rsidR="00657D7F" w:rsidRDefault="00657D7F">
            <w:pPr>
              <w:pStyle w:val="ConsPlusNormal"/>
            </w:pPr>
            <w:r>
              <w:t>http://37.rkn.gov.ru</w:t>
            </w:r>
          </w:p>
        </w:tc>
        <w:tc>
          <w:tcPr>
            <w:tcW w:w="2556" w:type="dxa"/>
          </w:tcPr>
          <w:p w:rsidR="00657D7F" w:rsidRDefault="00657D7F">
            <w:pPr>
              <w:pStyle w:val="ConsPlusNormal"/>
            </w:pPr>
            <w:r>
              <w:t>rsockanc37@rkn.gov.ru</w:t>
            </w:r>
          </w:p>
        </w:tc>
      </w:tr>
      <w:tr w:rsidR="00657D7F">
        <w:tc>
          <w:tcPr>
            <w:tcW w:w="640" w:type="dxa"/>
          </w:tcPr>
          <w:p w:rsidR="00657D7F" w:rsidRDefault="00657D7F">
            <w:pPr>
              <w:pStyle w:val="ConsPlusNormal"/>
              <w:jc w:val="center"/>
            </w:pPr>
            <w:r>
              <w:t>15.</w:t>
            </w:r>
          </w:p>
        </w:tc>
        <w:tc>
          <w:tcPr>
            <w:tcW w:w="2360" w:type="dxa"/>
          </w:tcPr>
          <w:p w:rsidR="00657D7F" w:rsidRDefault="00657D7F">
            <w:pPr>
              <w:pStyle w:val="ConsPlusNormal"/>
            </w:pPr>
            <w:r>
              <w:t>Управление Роскомнадзора по Иркутской области</w:t>
            </w:r>
          </w:p>
        </w:tc>
        <w:tc>
          <w:tcPr>
            <w:tcW w:w="2621" w:type="dxa"/>
          </w:tcPr>
          <w:p w:rsidR="00657D7F" w:rsidRDefault="00657D7F">
            <w:pPr>
              <w:pStyle w:val="ConsPlusNormal"/>
            </w:pPr>
            <w:r>
              <w:t>ул. Халтурина, д. 7, г. Иркутск, 664011,</w:t>
            </w:r>
          </w:p>
          <w:p w:rsidR="00657D7F" w:rsidRDefault="00657D7F">
            <w:pPr>
              <w:pStyle w:val="ConsPlusNormal"/>
            </w:pPr>
            <w:r>
              <w:t>(3952) 25-50-93,</w:t>
            </w:r>
          </w:p>
          <w:p w:rsidR="00657D7F" w:rsidRDefault="00657D7F">
            <w:pPr>
              <w:pStyle w:val="ConsPlusNormal"/>
            </w:pPr>
            <w:r>
              <w:t>34-19-91</w:t>
            </w:r>
          </w:p>
        </w:tc>
        <w:tc>
          <w:tcPr>
            <w:tcW w:w="2102" w:type="dxa"/>
          </w:tcPr>
          <w:p w:rsidR="00657D7F" w:rsidRDefault="00657D7F">
            <w:pPr>
              <w:pStyle w:val="ConsPlusNormal"/>
            </w:pPr>
            <w:r>
              <w:t>http://38.rkn.gov.ru</w:t>
            </w:r>
          </w:p>
        </w:tc>
        <w:tc>
          <w:tcPr>
            <w:tcW w:w="2556" w:type="dxa"/>
          </w:tcPr>
          <w:p w:rsidR="00657D7F" w:rsidRDefault="00657D7F">
            <w:pPr>
              <w:pStyle w:val="ConsPlusNormal"/>
            </w:pPr>
            <w:r>
              <w:t>rsockanc38@rkn.gov.ru</w:t>
            </w:r>
          </w:p>
        </w:tc>
      </w:tr>
      <w:tr w:rsidR="00657D7F">
        <w:tc>
          <w:tcPr>
            <w:tcW w:w="640" w:type="dxa"/>
          </w:tcPr>
          <w:p w:rsidR="00657D7F" w:rsidRDefault="00657D7F">
            <w:pPr>
              <w:pStyle w:val="ConsPlusNormal"/>
              <w:jc w:val="center"/>
            </w:pPr>
            <w:r>
              <w:t>16.</w:t>
            </w:r>
          </w:p>
        </w:tc>
        <w:tc>
          <w:tcPr>
            <w:tcW w:w="2360" w:type="dxa"/>
          </w:tcPr>
          <w:p w:rsidR="00657D7F" w:rsidRDefault="00657D7F">
            <w:pPr>
              <w:pStyle w:val="ConsPlusNormal"/>
            </w:pPr>
            <w:r>
              <w:t>Управление Роскомнадзора по Кабардино-Балкарской Республике</w:t>
            </w:r>
          </w:p>
        </w:tc>
        <w:tc>
          <w:tcPr>
            <w:tcW w:w="2621" w:type="dxa"/>
          </w:tcPr>
          <w:p w:rsidR="00657D7F" w:rsidRDefault="00657D7F">
            <w:pPr>
              <w:pStyle w:val="ConsPlusNormal"/>
            </w:pPr>
            <w:r>
              <w:t>пр. Шогенцукова, д. 14, КБР, г. Нальчик, 360000,</w:t>
            </w:r>
          </w:p>
          <w:p w:rsidR="00657D7F" w:rsidRDefault="00657D7F">
            <w:pPr>
              <w:pStyle w:val="ConsPlusNormal"/>
            </w:pPr>
            <w:r>
              <w:t>(8662) 42-22-21,</w:t>
            </w:r>
          </w:p>
          <w:p w:rsidR="00657D7F" w:rsidRDefault="00657D7F">
            <w:pPr>
              <w:pStyle w:val="ConsPlusNormal"/>
            </w:pPr>
            <w:r>
              <w:t>42-40-80</w:t>
            </w:r>
          </w:p>
        </w:tc>
        <w:tc>
          <w:tcPr>
            <w:tcW w:w="2102" w:type="dxa"/>
          </w:tcPr>
          <w:p w:rsidR="00657D7F" w:rsidRDefault="00657D7F">
            <w:pPr>
              <w:pStyle w:val="ConsPlusNormal"/>
            </w:pPr>
            <w:r>
              <w:t>http://07.rkn.gov.ru</w:t>
            </w:r>
          </w:p>
        </w:tc>
        <w:tc>
          <w:tcPr>
            <w:tcW w:w="2556" w:type="dxa"/>
          </w:tcPr>
          <w:p w:rsidR="00657D7F" w:rsidRDefault="00657D7F">
            <w:pPr>
              <w:pStyle w:val="ConsPlusNormal"/>
            </w:pPr>
            <w:r>
              <w:t>rsockanc07@rkn.gov.ru</w:t>
            </w:r>
          </w:p>
        </w:tc>
      </w:tr>
      <w:tr w:rsidR="00657D7F">
        <w:tc>
          <w:tcPr>
            <w:tcW w:w="640" w:type="dxa"/>
          </w:tcPr>
          <w:p w:rsidR="00657D7F" w:rsidRDefault="00657D7F">
            <w:pPr>
              <w:pStyle w:val="ConsPlusNormal"/>
              <w:jc w:val="center"/>
            </w:pPr>
            <w:r>
              <w:t>17.</w:t>
            </w:r>
          </w:p>
        </w:tc>
        <w:tc>
          <w:tcPr>
            <w:tcW w:w="2360" w:type="dxa"/>
          </w:tcPr>
          <w:p w:rsidR="00657D7F" w:rsidRDefault="00657D7F">
            <w:pPr>
              <w:pStyle w:val="ConsPlusNormal"/>
            </w:pPr>
            <w:r>
              <w:t>Управление Роскомнадзора по Калининградской области</w:t>
            </w:r>
          </w:p>
        </w:tc>
        <w:tc>
          <w:tcPr>
            <w:tcW w:w="2621" w:type="dxa"/>
          </w:tcPr>
          <w:p w:rsidR="00657D7F" w:rsidRDefault="00657D7F">
            <w:pPr>
              <w:pStyle w:val="ConsPlusNormal"/>
              <w:jc w:val="both"/>
            </w:pPr>
            <w:r>
              <w:t>ул. Коммунальная, д. 4, г. Калининград, 236000,</w:t>
            </w:r>
          </w:p>
          <w:p w:rsidR="00657D7F" w:rsidRDefault="00657D7F">
            <w:pPr>
              <w:pStyle w:val="ConsPlusNormal"/>
              <w:jc w:val="both"/>
            </w:pPr>
            <w:r>
              <w:t>(4012) 45-15-50</w:t>
            </w:r>
          </w:p>
        </w:tc>
        <w:tc>
          <w:tcPr>
            <w:tcW w:w="2102" w:type="dxa"/>
          </w:tcPr>
          <w:p w:rsidR="00657D7F" w:rsidRDefault="00657D7F">
            <w:pPr>
              <w:pStyle w:val="ConsPlusNormal"/>
            </w:pPr>
            <w:r>
              <w:t>http://39.rkn.gov.ru</w:t>
            </w:r>
          </w:p>
        </w:tc>
        <w:tc>
          <w:tcPr>
            <w:tcW w:w="2556" w:type="dxa"/>
          </w:tcPr>
          <w:p w:rsidR="00657D7F" w:rsidRDefault="00657D7F">
            <w:pPr>
              <w:pStyle w:val="ConsPlusNormal"/>
            </w:pPr>
            <w:r>
              <w:t>rsockanc39@rkn.gov.ru</w:t>
            </w:r>
          </w:p>
        </w:tc>
      </w:tr>
      <w:tr w:rsidR="00657D7F">
        <w:tc>
          <w:tcPr>
            <w:tcW w:w="640" w:type="dxa"/>
          </w:tcPr>
          <w:p w:rsidR="00657D7F" w:rsidRDefault="00657D7F">
            <w:pPr>
              <w:pStyle w:val="ConsPlusNormal"/>
              <w:jc w:val="center"/>
            </w:pPr>
            <w:r>
              <w:t>18.</w:t>
            </w:r>
          </w:p>
        </w:tc>
        <w:tc>
          <w:tcPr>
            <w:tcW w:w="2360" w:type="dxa"/>
          </w:tcPr>
          <w:p w:rsidR="00657D7F" w:rsidRDefault="00657D7F">
            <w:pPr>
              <w:pStyle w:val="ConsPlusNormal"/>
            </w:pPr>
            <w:r>
              <w:t>Управление Роскомнадзора по Калужской области</w:t>
            </w:r>
          </w:p>
        </w:tc>
        <w:tc>
          <w:tcPr>
            <w:tcW w:w="2621" w:type="dxa"/>
          </w:tcPr>
          <w:p w:rsidR="00657D7F" w:rsidRDefault="00657D7F">
            <w:pPr>
              <w:pStyle w:val="ConsPlusNormal"/>
            </w:pPr>
            <w:r>
              <w:t>ул. Дзержинского, д. 1/46, г. Калуга, 248600,</w:t>
            </w:r>
          </w:p>
          <w:p w:rsidR="00657D7F" w:rsidRDefault="00657D7F">
            <w:pPr>
              <w:pStyle w:val="ConsPlusNormal"/>
            </w:pPr>
            <w:r>
              <w:t>(4842) 59-00-59</w:t>
            </w:r>
          </w:p>
        </w:tc>
        <w:tc>
          <w:tcPr>
            <w:tcW w:w="2102" w:type="dxa"/>
          </w:tcPr>
          <w:p w:rsidR="00657D7F" w:rsidRDefault="00657D7F">
            <w:pPr>
              <w:pStyle w:val="ConsPlusNormal"/>
            </w:pPr>
            <w:r>
              <w:t>http://40.rkn.gov.ru</w:t>
            </w:r>
          </w:p>
        </w:tc>
        <w:tc>
          <w:tcPr>
            <w:tcW w:w="2556" w:type="dxa"/>
          </w:tcPr>
          <w:p w:rsidR="00657D7F" w:rsidRDefault="00657D7F">
            <w:pPr>
              <w:pStyle w:val="ConsPlusNormal"/>
            </w:pPr>
            <w:r>
              <w:t>rsockanc40@rkn.gov.ru</w:t>
            </w:r>
          </w:p>
        </w:tc>
      </w:tr>
      <w:tr w:rsidR="00657D7F">
        <w:tc>
          <w:tcPr>
            <w:tcW w:w="640" w:type="dxa"/>
          </w:tcPr>
          <w:p w:rsidR="00657D7F" w:rsidRDefault="00657D7F">
            <w:pPr>
              <w:pStyle w:val="ConsPlusNormal"/>
              <w:jc w:val="center"/>
            </w:pPr>
            <w:r>
              <w:t>19.</w:t>
            </w:r>
          </w:p>
        </w:tc>
        <w:tc>
          <w:tcPr>
            <w:tcW w:w="2360" w:type="dxa"/>
          </w:tcPr>
          <w:p w:rsidR="00657D7F" w:rsidRDefault="00657D7F">
            <w:pPr>
              <w:pStyle w:val="ConsPlusNormal"/>
            </w:pPr>
            <w:r>
              <w:t>Управление Роскомнадзора по Камчатскому краю</w:t>
            </w:r>
          </w:p>
        </w:tc>
        <w:tc>
          <w:tcPr>
            <w:tcW w:w="2621" w:type="dxa"/>
          </w:tcPr>
          <w:p w:rsidR="00657D7F" w:rsidRDefault="00657D7F">
            <w:pPr>
              <w:pStyle w:val="ConsPlusNormal"/>
            </w:pPr>
            <w:r>
              <w:t>пр-т Победы, д. 47, г. Петропавловск-Камчатский, 683023,</w:t>
            </w:r>
          </w:p>
          <w:p w:rsidR="00657D7F" w:rsidRDefault="00657D7F">
            <w:pPr>
              <w:pStyle w:val="ConsPlusNormal"/>
            </w:pPr>
            <w:r>
              <w:t>(4152) 49-00-37</w:t>
            </w:r>
          </w:p>
        </w:tc>
        <w:tc>
          <w:tcPr>
            <w:tcW w:w="2102" w:type="dxa"/>
          </w:tcPr>
          <w:p w:rsidR="00657D7F" w:rsidRDefault="00657D7F">
            <w:pPr>
              <w:pStyle w:val="ConsPlusNormal"/>
            </w:pPr>
            <w:r>
              <w:t>http://41.rkn.gov.ru</w:t>
            </w:r>
          </w:p>
        </w:tc>
        <w:tc>
          <w:tcPr>
            <w:tcW w:w="2556" w:type="dxa"/>
          </w:tcPr>
          <w:p w:rsidR="00657D7F" w:rsidRDefault="00657D7F">
            <w:pPr>
              <w:pStyle w:val="ConsPlusNormal"/>
            </w:pPr>
            <w:r>
              <w:t>rsockanc41@rkn.gov.ru</w:t>
            </w:r>
          </w:p>
        </w:tc>
      </w:tr>
      <w:tr w:rsidR="00657D7F">
        <w:tc>
          <w:tcPr>
            <w:tcW w:w="640" w:type="dxa"/>
          </w:tcPr>
          <w:p w:rsidR="00657D7F" w:rsidRDefault="00657D7F">
            <w:pPr>
              <w:pStyle w:val="ConsPlusNormal"/>
              <w:jc w:val="center"/>
            </w:pPr>
            <w:r>
              <w:t>20.</w:t>
            </w:r>
          </w:p>
        </w:tc>
        <w:tc>
          <w:tcPr>
            <w:tcW w:w="2360" w:type="dxa"/>
          </w:tcPr>
          <w:p w:rsidR="00657D7F" w:rsidRDefault="00657D7F">
            <w:pPr>
              <w:pStyle w:val="ConsPlusNormal"/>
            </w:pPr>
            <w:r>
              <w:t>Управление Роскомнадзора по Карачаево-Черкесской Республике</w:t>
            </w:r>
          </w:p>
        </w:tc>
        <w:tc>
          <w:tcPr>
            <w:tcW w:w="2621" w:type="dxa"/>
          </w:tcPr>
          <w:p w:rsidR="00657D7F" w:rsidRDefault="00657D7F">
            <w:pPr>
              <w:pStyle w:val="ConsPlusNormal"/>
            </w:pPr>
            <w:r>
              <w:t>ул. Кавказская, д. 19, Карачаево-Черкесская республика, г. Черкесск, 369000,</w:t>
            </w:r>
          </w:p>
          <w:p w:rsidR="00657D7F" w:rsidRDefault="00657D7F">
            <w:pPr>
              <w:pStyle w:val="ConsPlusNormal"/>
            </w:pPr>
            <w:r>
              <w:t>(8782) 25-41-40</w:t>
            </w:r>
          </w:p>
        </w:tc>
        <w:tc>
          <w:tcPr>
            <w:tcW w:w="2102" w:type="dxa"/>
          </w:tcPr>
          <w:p w:rsidR="00657D7F" w:rsidRDefault="00657D7F">
            <w:pPr>
              <w:pStyle w:val="ConsPlusNormal"/>
            </w:pPr>
            <w:r>
              <w:t>http://09.rkn.gov.ru</w:t>
            </w:r>
          </w:p>
        </w:tc>
        <w:tc>
          <w:tcPr>
            <w:tcW w:w="2556" w:type="dxa"/>
          </w:tcPr>
          <w:p w:rsidR="00657D7F" w:rsidRDefault="00657D7F">
            <w:pPr>
              <w:pStyle w:val="ConsPlusNormal"/>
            </w:pPr>
            <w:r>
              <w:t>rsockanc09@rkn.gov.ru</w:t>
            </w:r>
          </w:p>
        </w:tc>
      </w:tr>
      <w:tr w:rsidR="00657D7F">
        <w:tc>
          <w:tcPr>
            <w:tcW w:w="640" w:type="dxa"/>
          </w:tcPr>
          <w:p w:rsidR="00657D7F" w:rsidRDefault="00657D7F">
            <w:pPr>
              <w:pStyle w:val="ConsPlusNormal"/>
              <w:jc w:val="center"/>
            </w:pPr>
            <w:r>
              <w:t>21.</w:t>
            </w:r>
          </w:p>
        </w:tc>
        <w:tc>
          <w:tcPr>
            <w:tcW w:w="2360" w:type="dxa"/>
          </w:tcPr>
          <w:p w:rsidR="00657D7F" w:rsidRDefault="00657D7F">
            <w:pPr>
              <w:pStyle w:val="ConsPlusNormal"/>
            </w:pPr>
            <w:r>
              <w:t xml:space="preserve">Управление </w:t>
            </w:r>
            <w:r>
              <w:lastRenderedPageBreak/>
              <w:t>Роскомнадзора по Кемеровской области</w:t>
            </w:r>
          </w:p>
        </w:tc>
        <w:tc>
          <w:tcPr>
            <w:tcW w:w="2621" w:type="dxa"/>
          </w:tcPr>
          <w:p w:rsidR="00657D7F" w:rsidRDefault="00657D7F">
            <w:pPr>
              <w:pStyle w:val="ConsPlusNormal"/>
            </w:pPr>
            <w:r>
              <w:lastRenderedPageBreak/>
              <w:t xml:space="preserve">ул. Сарыгина, д. 7, г. </w:t>
            </w:r>
            <w:r>
              <w:lastRenderedPageBreak/>
              <w:t>Кемерово, 650025,</w:t>
            </w:r>
          </w:p>
          <w:p w:rsidR="00657D7F" w:rsidRDefault="00657D7F">
            <w:pPr>
              <w:pStyle w:val="ConsPlusNormal"/>
            </w:pPr>
            <w:r>
              <w:t>(3842) 36-90-03</w:t>
            </w:r>
          </w:p>
        </w:tc>
        <w:tc>
          <w:tcPr>
            <w:tcW w:w="2102" w:type="dxa"/>
          </w:tcPr>
          <w:p w:rsidR="00657D7F" w:rsidRDefault="00657D7F">
            <w:pPr>
              <w:pStyle w:val="ConsPlusNormal"/>
            </w:pPr>
            <w:r>
              <w:lastRenderedPageBreak/>
              <w:t>http://42.rkn.gov.ru</w:t>
            </w:r>
          </w:p>
        </w:tc>
        <w:tc>
          <w:tcPr>
            <w:tcW w:w="2556" w:type="dxa"/>
          </w:tcPr>
          <w:p w:rsidR="00657D7F" w:rsidRDefault="00657D7F">
            <w:pPr>
              <w:pStyle w:val="ConsPlusNormal"/>
            </w:pPr>
            <w:r>
              <w:t>rsockanc42@rkn.gov.ru</w:t>
            </w:r>
          </w:p>
        </w:tc>
      </w:tr>
      <w:tr w:rsidR="00657D7F">
        <w:tc>
          <w:tcPr>
            <w:tcW w:w="640" w:type="dxa"/>
          </w:tcPr>
          <w:p w:rsidR="00657D7F" w:rsidRDefault="00657D7F">
            <w:pPr>
              <w:pStyle w:val="ConsPlusNormal"/>
              <w:jc w:val="center"/>
            </w:pPr>
            <w:r>
              <w:lastRenderedPageBreak/>
              <w:t>22.</w:t>
            </w:r>
          </w:p>
        </w:tc>
        <w:tc>
          <w:tcPr>
            <w:tcW w:w="2360" w:type="dxa"/>
          </w:tcPr>
          <w:p w:rsidR="00657D7F" w:rsidRDefault="00657D7F">
            <w:pPr>
              <w:pStyle w:val="ConsPlusNormal"/>
            </w:pPr>
            <w:r>
              <w:t>Управление Роскомнадзора по Кировской области</w:t>
            </w:r>
          </w:p>
        </w:tc>
        <w:tc>
          <w:tcPr>
            <w:tcW w:w="2621" w:type="dxa"/>
          </w:tcPr>
          <w:p w:rsidR="00657D7F" w:rsidRDefault="00657D7F">
            <w:pPr>
              <w:pStyle w:val="ConsPlusNormal"/>
            </w:pPr>
            <w:r>
              <w:t>ул. Комсомольская, д. 43, г. Киров, 610001,</w:t>
            </w:r>
          </w:p>
          <w:p w:rsidR="00657D7F" w:rsidRDefault="00657D7F">
            <w:pPr>
              <w:pStyle w:val="ConsPlusNormal"/>
            </w:pPr>
            <w:r>
              <w:t>(8332) 63-39-00</w:t>
            </w:r>
          </w:p>
        </w:tc>
        <w:tc>
          <w:tcPr>
            <w:tcW w:w="2102" w:type="dxa"/>
          </w:tcPr>
          <w:p w:rsidR="00657D7F" w:rsidRDefault="00657D7F">
            <w:pPr>
              <w:pStyle w:val="ConsPlusNormal"/>
            </w:pPr>
            <w:r>
              <w:t>http://43.rkn.gov.ru</w:t>
            </w:r>
          </w:p>
        </w:tc>
        <w:tc>
          <w:tcPr>
            <w:tcW w:w="2556" w:type="dxa"/>
          </w:tcPr>
          <w:p w:rsidR="00657D7F" w:rsidRDefault="00657D7F">
            <w:pPr>
              <w:pStyle w:val="ConsPlusNormal"/>
            </w:pPr>
            <w:r>
              <w:t>rsockanc43@rkn.gov.ru</w:t>
            </w:r>
          </w:p>
        </w:tc>
      </w:tr>
      <w:tr w:rsidR="00657D7F">
        <w:tc>
          <w:tcPr>
            <w:tcW w:w="640" w:type="dxa"/>
          </w:tcPr>
          <w:p w:rsidR="00657D7F" w:rsidRDefault="00657D7F">
            <w:pPr>
              <w:pStyle w:val="ConsPlusNormal"/>
              <w:jc w:val="center"/>
            </w:pPr>
            <w:r>
              <w:t>23.</w:t>
            </w:r>
          </w:p>
        </w:tc>
        <w:tc>
          <w:tcPr>
            <w:tcW w:w="2360" w:type="dxa"/>
          </w:tcPr>
          <w:p w:rsidR="00657D7F" w:rsidRDefault="00657D7F">
            <w:pPr>
              <w:pStyle w:val="ConsPlusNormal"/>
            </w:pPr>
            <w:r>
              <w:t>Управление Роскомнадзора по Костромской области</w:t>
            </w:r>
          </w:p>
        </w:tc>
        <w:tc>
          <w:tcPr>
            <w:tcW w:w="2621" w:type="dxa"/>
          </w:tcPr>
          <w:p w:rsidR="00657D7F" w:rsidRDefault="00657D7F">
            <w:pPr>
              <w:pStyle w:val="ConsPlusNormal"/>
            </w:pPr>
            <w:r>
              <w:t>мкр. Паново, д. 36, г. Кострома, 156010,</w:t>
            </w:r>
          </w:p>
          <w:p w:rsidR="00657D7F" w:rsidRDefault="00657D7F">
            <w:pPr>
              <w:pStyle w:val="ConsPlusNormal"/>
            </w:pPr>
            <w:r>
              <w:t>(4942) 33-65-61</w:t>
            </w:r>
          </w:p>
        </w:tc>
        <w:tc>
          <w:tcPr>
            <w:tcW w:w="2102" w:type="dxa"/>
          </w:tcPr>
          <w:p w:rsidR="00657D7F" w:rsidRDefault="00657D7F">
            <w:pPr>
              <w:pStyle w:val="ConsPlusNormal"/>
            </w:pPr>
            <w:r>
              <w:t>http://44.rkn.gov.ru</w:t>
            </w:r>
          </w:p>
        </w:tc>
        <w:tc>
          <w:tcPr>
            <w:tcW w:w="2556" w:type="dxa"/>
          </w:tcPr>
          <w:p w:rsidR="00657D7F" w:rsidRDefault="00657D7F">
            <w:pPr>
              <w:pStyle w:val="ConsPlusNormal"/>
            </w:pPr>
            <w:r>
              <w:t>rsockanc44@rkn.gov.ru</w:t>
            </w:r>
          </w:p>
        </w:tc>
      </w:tr>
      <w:tr w:rsidR="00657D7F">
        <w:tc>
          <w:tcPr>
            <w:tcW w:w="640" w:type="dxa"/>
          </w:tcPr>
          <w:p w:rsidR="00657D7F" w:rsidRDefault="00657D7F">
            <w:pPr>
              <w:pStyle w:val="ConsPlusNormal"/>
              <w:jc w:val="center"/>
            </w:pPr>
            <w:r>
              <w:t>24.</w:t>
            </w:r>
          </w:p>
        </w:tc>
        <w:tc>
          <w:tcPr>
            <w:tcW w:w="2360" w:type="dxa"/>
          </w:tcPr>
          <w:p w:rsidR="00657D7F" w:rsidRDefault="00657D7F">
            <w:pPr>
              <w:pStyle w:val="ConsPlusNormal"/>
            </w:pPr>
            <w:r>
              <w:t>Управление Роскомнадзора по Южному федеральному округу</w:t>
            </w:r>
          </w:p>
        </w:tc>
        <w:tc>
          <w:tcPr>
            <w:tcW w:w="2621" w:type="dxa"/>
          </w:tcPr>
          <w:p w:rsidR="00657D7F" w:rsidRDefault="00657D7F">
            <w:pPr>
              <w:pStyle w:val="ConsPlusNormal"/>
            </w:pPr>
            <w:r>
              <w:t>ул. Маяковского, д. 158, г. Краснодар, 350001,</w:t>
            </w:r>
          </w:p>
          <w:p w:rsidR="00657D7F" w:rsidRDefault="00657D7F">
            <w:pPr>
              <w:pStyle w:val="ConsPlusNormal"/>
            </w:pPr>
            <w:r>
              <w:t>(861) 233-37-14</w:t>
            </w:r>
          </w:p>
        </w:tc>
        <w:tc>
          <w:tcPr>
            <w:tcW w:w="2102" w:type="dxa"/>
          </w:tcPr>
          <w:p w:rsidR="00657D7F" w:rsidRDefault="00657D7F">
            <w:pPr>
              <w:pStyle w:val="ConsPlusNormal"/>
            </w:pPr>
            <w:r>
              <w:t>http://23.rkn.gov.ru</w:t>
            </w:r>
          </w:p>
        </w:tc>
        <w:tc>
          <w:tcPr>
            <w:tcW w:w="2556" w:type="dxa"/>
          </w:tcPr>
          <w:p w:rsidR="00657D7F" w:rsidRDefault="00657D7F">
            <w:pPr>
              <w:pStyle w:val="ConsPlusNormal"/>
            </w:pPr>
            <w:r>
              <w:t>rsockanc23@rkn.gov.ru</w:t>
            </w:r>
          </w:p>
        </w:tc>
      </w:tr>
      <w:tr w:rsidR="00657D7F">
        <w:tc>
          <w:tcPr>
            <w:tcW w:w="640" w:type="dxa"/>
          </w:tcPr>
          <w:p w:rsidR="00657D7F" w:rsidRDefault="00657D7F">
            <w:pPr>
              <w:pStyle w:val="ConsPlusNormal"/>
              <w:jc w:val="center"/>
            </w:pPr>
            <w:r>
              <w:t>25.</w:t>
            </w:r>
          </w:p>
        </w:tc>
        <w:tc>
          <w:tcPr>
            <w:tcW w:w="2360" w:type="dxa"/>
          </w:tcPr>
          <w:p w:rsidR="00657D7F" w:rsidRDefault="00657D7F">
            <w:pPr>
              <w:pStyle w:val="ConsPlusNormal"/>
            </w:pPr>
            <w:r>
              <w:t>Управление Роскомнадзора по Курганской области</w:t>
            </w:r>
          </w:p>
        </w:tc>
        <w:tc>
          <w:tcPr>
            <w:tcW w:w="2621" w:type="dxa"/>
          </w:tcPr>
          <w:p w:rsidR="00657D7F" w:rsidRDefault="00657D7F">
            <w:pPr>
              <w:pStyle w:val="ConsPlusNormal"/>
            </w:pPr>
            <w:r>
              <w:t>ул. М. Горького, д. 40, г. Курган, 640002,</w:t>
            </w:r>
          </w:p>
          <w:p w:rsidR="00657D7F" w:rsidRDefault="00657D7F">
            <w:pPr>
              <w:pStyle w:val="ConsPlusNormal"/>
            </w:pPr>
            <w:r>
              <w:t>(3522) 41-76-26</w:t>
            </w:r>
          </w:p>
        </w:tc>
        <w:tc>
          <w:tcPr>
            <w:tcW w:w="2102" w:type="dxa"/>
          </w:tcPr>
          <w:p w:rsidR="00657D7F" w:rsidRDefault="00657D7F">
            <w:pPr>
              <w:pStyle w:val="ConsPlusNormal"/>
            </w:pPr>
            <w:r>
              <w:t>http://45.rkn.gov.ru</w:t>
            </w:r>
          </w:p>
        </w:tc>
        <w:tc>
          <w:tcPr>
            <w:tcW w:w="2556" w:type="dxa"/>
          </w:tcPr>
          <w:p w:rsidR="00657D7F" w:rsidRDefault="00657D7F">
            <w:pPr>
              <w:pStyle w:val="ConsPlusNormal"/>
            </w:pPr>
            <w:r>
              <w:t>rsockanc45@rkn.gov.ru</w:t>
            </w:r>
          </w:p>
        </w:tc>
      </w:tr>
      <w:tr w:rsidR="00657D7F">
        <w:tc>
          <w:tcPr>
            <w:tcW w:w="640" w:type="dxa"/>
          </w:tcPr>
          <w:p w:rsidR="00657D7F" w:rsidRDefault="00657D7F">
            <w:pPr>
              <w:pStyle w:val="ConsPlusNormal"/>
              <w:jc w:val="center"/>
            </w:pPr>
            <w:r>
              <w:t>26.</w:t>
            </w:r>
          </w:p>
        </w:tc>
        <w:tc>
          <w:tcPr>
            <w:tcW w:w="2360" w:type="dxa"/>
          </w:tcPr>
          <w:p w:rsidR="00657D7F" w:rsidRDefault="00657D7F">
            <w:pPr>
              <w:pStyle w:val="ConsPlusNormal"/>
            </w:pPr>
            <w:r>
              <w:t>Управление Роскомнадзора по Курской области</w:t>
            </w:r>
          </w:p>
        </w:tc>
        <w:tc>
          <w:tcPr>
            <w:tcW w:w="2621" w:type="dxa"/>
          </w:tcPr>
          <w:p w:rsidR="00657D7F" w:rsidRDefault="00657D7F">
            <w:pPr>
              <w:pStyle w:val="ConsPlusNormal"/>
            </w:pPr>
            <w:r>
              <w:t>Красная площадь, д. 8, г. Курск, 305000,</w:t>
            </w:r>
          </w:p>
          <w:p w:rsidR="00657D7F" w:rsidRDefault="00657D7F">
            <w:pPr>
              <w:pStyle w:val="ConsPlusNormal"/>
            </w:pPr>
            <w:r>
              <w:t>(4712) 56-26-33</w:t>
            </w:r>
          </w:p>
        </w:tc>
        <w:tc>
          <w:tcPr>
            <w:tcW w:w="2102" w:type="dxa"/>
          </w:tcPr>
          <w:p w:rsidR="00657D7F" w:rsidRDefault="00657D7F">
            <w:pPr>
              <w:pStyle w:val="ConsPlusNormal"/>
            </w:pPr>
            <w:r>
              <w:t>http://46.rkn.gov.ru</w:t>
            </w:r>
          </w:p>
        </w:tc>
        <w:tc>
          <w:tcPr>
            <w:tcW w:w="2556" w:type="dxa"/>
          </w:tcPr>
          <w:p w:rsidR="00657D7F" w:rsidRDefault="00657D7F">
            <w:pPr>
              <w:pStyle w:val="ConsPlusNormal"/>
            </w:pPr>
            <w:r>
              <w:t>rsockanc46@rkn.gov.ru</w:t>
            </w:r>
          </w:p>
        </w:tc>
      </w:tr>
      <w:tr w:rsidR="00657D7F">
        <w:tc>
          <w:tcPr>
            <w:tcW w:w="640" w:type="dxa"/>
          </w:tcPr>
          <w:p w:rsidR="00657D7F" w:rsidRDefault="00657D7F">
            <w:pPr>
              <w:pStyle w:val="ConsPlusNormal"/>
              <w:jc w:val="center"/>
            </w:pPr>
            <w:r>
              <w:t>27.</w:t>
            </w:r>
          </w:p>
        </w:tc>
        <w:tc>
          <w:tcPr>
            <w:tcW w:w="2360" w:type="dxa"/>
          </w:tcPr>
          <w:p w:rsidR="00657D7F" w:rsidRDefault="00657D7F">
            <w:pPr>
              <w:pStyle w:val="ConsPlusNormal"/>
            </w:pPr>
            <w:r>
              <w:t>Управление Роскомнадзора по Липецкой области</w:t>
            </w:r>
          </w:p>
        </w:tc>
        <w:tc>
          <w:tcPr>
            <w:tcW w:w="2621" w:type="dxa"/>
          </w:tcPr>
          <w:p w:rsidR="00657D7F" w:rsidRDefault="00657D7F">
            <w:pPr>
              <w:pStyle w:val="ConsPlusNormal"/>
            </w:pPr>
            <w:r>
              <w:t>пер. Попова, д. 5, г. Липецк, 398016,</w:t>
            </w:r>
          </w:p>
          <w:p w:rsidR="00657D7F" w:rsidRDefault="00657D7F">
            <w:pPr>
              <w:pStyle w:val="ConsPlusNormal"/>
            </w:pPr>
            <w:r>
              <w:t>(4742) 35-66-00</w:t>
            </w:r>
          </w:p>
        </w:tc>
        <w:tc>
          <w:tcPr>
            <w:tcW w:w="2102" w:type="dxa"/>
          </w:tcPr>
          <w:p w:rsidR="00657D7F" w:rsidRDefault="00657D7F">
            <w:pPr>
              <w:pStyle w:val="ConsPlusNormal"/>
            </w:pPr>
            <w:r>
              <w:t>http://48.rkn.gov.ru</w:t>
            </w:r>
          </w:p>
        </w:tc>
        <w:tc>
          <w:tcPr>
            <w:tcW w:w="2556" w:type="dxa"/>
          </w:tcPr>
          <w:p w:rsidR="00657D7F" w:rsidRDefault="00657D7F">
            <w:pPr>
              <w:pStyle w:val="ConsPlusNormal"/>
            </w:pPr>
            <w:r>
              <w:t>rsockanc48@rkn.gov.ru</w:t>
            </w:r>
          </w:p>
        </w:tc>
      </w:tr>
      <w:tr w:rsidR="00657D7F">
        <w:tc>
          <w:tcPr>
            <w:tcW w:w="640" w:type="dxa"/>
          </w:tcPr>
          <w:p w:rsidR="00657D7F" w:rsidRDefault="00657D7F">
            <w:pPr>
              <w:pStyle w:val="ConsPlusNormal"/>
              <w:jc w:val="center"/>
            </w:pPr>
            <w:r>
              <w:t>28.</w:t>
            </w:r>
          </w:p>
        </w:tc>
        <w:tc>
          <w:tcPr>
            <w:tcW w:w="2360" w:type="dxa"/>
          </w:tcPr>
          <w:p w:rsidR="00657D7F" w:rsidRDefault="00657D7F">
            <w:pPr>
              <w:pStyle w:val="ConsPlusNormal"/>
            </w:pPr>
            <w:r>
              <w:t>Управление Роскомнадзора по Магаданской области и Чукотскому автономному округу</w:t>
            </w:r>
          </w:p>
        </w:tc>
        <w:tc>
          <w:tcPr>
            <w:tcW w:w="2621" w:type="dxa"/>
          </w:tcPr>
          <w:p w:rsidR="00657D7F" w:rsidRDefault="00657D7F">
            <w:pPr>
              <w:pStyle w:val="ConsPlusNormal"/>
            </w:pPr>
            <w:r>
              <w:t>ул. Пролетарская, д. 68, г. Магадан, 685030,</w:t>
            </w:r>
          </w:p>
          <w:p w:rsidR="00657D7F" w:rsidRDefault="00657D7F">
            <w:pPr>
              <w:pStyle w:val="ConsPlusNormal"/>
            </w:pPr>
            <w:r>
              <w:t>(4132) 62-54-36</w:t>
            </w:r>
          </w:p>
        </w:tc>
        <w:tc>
          <w:tcPr>
            <w:tcW w:w="2102" w:type="dxa"/>
          </w:tcPr>
          <w:p w:rsidR="00657D7F" w:rsidRDefault="00657D7F">
            <w:pPr>
              <w:pStyle w:val="ConsPlusNormal"/>
            </w:pPr>
            <w:r>
              <w:t>http://49.rkn.gov.ru</w:t>
            </w:r>
          </w:p>
        </w:tc>
        <w:tc>
          <w:tcPr>
            <w:tcW w:w="2556" w:type="dxa"/>
          </w:tcPr>
          <w:p w:rsidR="00657D7F" w:rsidRDefault="00657D7F">
            <w:pPr>
              <w:pStyle w:val="ConsPlusNormal"/>
            </w:pPr>
            <w:r>
              <w:t>rsockanc49@rkn.gov.ru</w:t>
            </w:r>
          </w:p>
        </w:tc>
      </w:tr>
      <w:tr w:rsidR="00657D7F">
        <w:tc>
          <w:tcPr>
            <w:tcW w:w="640" w:type="dxa"/>
          </w:tcPr>
          <w:p w:rsidR="00657D7F" w:rsidRDefault="00657D7F">
            <w:pPr>
              <w:pStyle w:val="ConsPlusNormal"/>
              <w:jc w:val="center"/>
            </w:pPr>
            <w:r>
              <w:t>29.</w:t>
            </w:r>
          </w:p>
        </w:tc>
        <w:tc>
          <w:tcPr>
            <w:tcW w:w="2360" w:type="dxa"/>
          </w:tcPr>
          <w:p w:rsidR="00657D7F" w:rsidRDefault="00657D7F">
            <w:pPr>
              <w:pStyle w:val="ConsPlusNormal"/>
            </w:pPr>
            <w:r>
              <w:t xml:space="preserve">Управление </w:t>
            </w:r>
            <w:r>
              <w:lastRenderedPageBreak/>
              <w:t>Роскомнадзора по Центральному федеральному округу</w:t>
            </w:r>
          </w:p>
        </w:tc>
        <w:tc>
          <w:tcPr>
            <w:tcW w:w="2621" w:type="dxa"/>
          </w:tcPr>
          <w:p w:rsidR="00657D7F" w:rsidRDefault="00657D7F">
            <w:pPr>
              <w:pStyle w:val="ConsPlusNormal"/>
            </w:pPr>
            <w:r>
              <w:lastRenderedPageBreak/>
              <w:t xml:space="preserve">Старокаширское шоссе, д. </w:t>
            </w:r>
            <w:r>
              <w:lastRenderedPageBreak/>
              <w:t>2, корп. 10, ГСП-7, г. Москва, 117997,</w:t>
            </w:r>
          </w:p>
          <w:p w:rsidR="00657D7F" w:rsidRDefault="00657D7F">
            <w:pPr>
              <w:pStyle w:val="ConsPlusNormal"/>
            </w:pPr>
            <w:r>
              <w:t>(495) 957-08-20</w:t>
            </w:r>
          </w:p>
        </w:tc>
        <w:tc>
          <w:tcPr>
            <w:tcW w:w="2102" w:type="dxa"/>
          </w:tcPr>
          <w:p w:rsidR="00657D7F" w:rsidRDefault="00657D7F">
            <w:pPr>
              <w:pStyle w:val="ConsPlusNormal"/>
            </w:pPr>
            <w:r>
              <w:lastRenderedPageBreak/>
              <w:t>http://77.rkn.gov.ru</w:t>
            </w:r>
          </w:p>
        </w:tc>
        <w:tc>
          <w:tcPr>
            <w:tcW w:w="2556" w:type="dxa"/>
          </w:tcPr>
          <w:p w:rsidR="00657D7F" w:rsidRDefault="00657D7F">
            <w:pPr>
              <w:pStyle w:val="ConsPlusNormal"/>
            </w:pPr>
            <w:r>
              <w:t>rsockanc77@rkn.gov.ru</w:t>
            </w:r>
          </w:p>
        </w:tc>
      </w:tr>
      <w:tr w:rsidR="00657D7F">
        <w:tc>
          <w:tcPr>
            <w:tcW w:w="640" w:type="dxa"/>
          </w:tcPr>
          <w:p w:rsidR="00657D7F" w:rsidRDefault="00657D7F">
            <w:pPr>
              <w:pStyle w:val="ConsPlusNormal"/>
              <w:jc w:val="center"/>
            </w:pPr>
            <w:r>
              <w:lastRenderedPageBreak/>
              <w:t>30.</w:t>
            </w:r>
          </w:p>
        </w:tc>
        <w:tc>
          <w:tcPr>
            <w:tcW w:w="2360" w:type="dxa"/>
          </w:tcPr>
          <w:p w:rsidR="00657D7F" w:rsidRDefault="00657D7F">
            <w:pPr>
              <w:pStyle w:val="ConsPlusNormal"/>
            </w:pPr>
            <w:r>
              <w:t>Управление Роскомнадзора по Мурманской области</w:t>
            </w:r>
          </w:p>
        </w:tc>
        <w:tc>
          <w:tcPr>
            <w:tcW w:w="2621" w:type="dxa"/>
          </w:tcPr>
          <w:p w:rsidR="00657D7F" w:rsidRDefault="00657D7F">
            <w:pPr>
              <w:pStyle w:val="ConsPlusNormal"/>
            </w:pPr>
            <w:r>
              <w:t>пер. Русанова, д. 10, Мурманская область, г. Мурманск, 183038,</w:t>
            </w:r>
          </w:p>
          <w:p w:rsidR="00657D7F" w:rsidRDefault="00657D7F">
            <w:pPr>
              <w:pStyle w:val="ConsPlusNormal"/>
            </w:pPr>
            <w:r>
              <w:t>(8152) 45-54-30</w:t>
            </w:r>
          </w:p>
        </w:tc>
        <w:tc>
          <w:tcPr>
            <w:tcW w:w="2102" w:type="dxa"/>
          </w:tcPr>
          <w:p w:rsidR="00657D7F" w:rsidRDefault="00657D7F">
            <w:pPr>
              <w:pStyle w:val="ConsPlusNormal"/>
            </w:pPr>
            <w:r>
              <w:t>http://51.rkn.gov.ru</w:t>
            </w:r>
          </w:p>
        </w:tc>
        <w:tc>
          <w:tcPr>
            <w:tcW w:w="2556" w:type="dxa"/>
          </w:tcPr>
          <w:p w:rsidR="00657D7F" w:rsidRDefault="00657D7F">
            <w:pPr>
              <w:pStyle w:val="ConsPlusNormal"/>
            </w:pPr>
            <w:r>
              <w:t>rsockanc51@rkn.gov.ru</w:t>
            </w:r>
          </w:p>
        </w:tc>
      </w:tr>
      <w:tr w:rsidR="00657D7F">
        <w:tc>
          <w:tcPr>
            <w:tcW w:w="640" w:type="dxa"/>
          </w:tcPr>
          <w:p w:rsidR="00657D7F" w:rsidRDefault="00657D7F">
            <w:pPr>
              <w:pStyle w:val="ConsPlusNormal"/>
              <w:jc w:val="center"/>
            </w:pPr>
            <w:r>
              <w:t>31.</w:t>
            </w:r>
          </w:p>
        </w:tc>
        <w:tc>
          <w:tcPr>
            <w:tcW w:w="2360" w:type="dxa"/>
          </w:tcPr>
          <w:p w:rsidR="00657D7F" w:rsidRDefault="00657D7F">
            <w:pPr>
              <w:pStyle w:val="ConsPlusNormal"/>
            </w:pPr>
            <w:r>
              <w:t>Управление Роскомнадзора по Приволжскому федеральному округу</w:t>
            </w:r>
          </w:p>
        </w:tc>
        <w:tc>
          <w:tcPr>
            <w:tcW w:w="2621" w:type="dxa"/>
          </w:tcPr>
          <w:p w:rsidR="00657D7F" w:rsidRDefault="00657D7F">
            <w:pPr>
              <w:pStyle w:val="ConsPlusNormal"/>
            </w:pPr>
            <w:r>
              <w:t>Зеленский съезд, д. 4, ГСП-5, г. Нижний Новгород, 603950,</w:t>
            </w:r>
          </w:p>
          <w:p w:rsidR="00657D7F" w:rsidRDefault="00657D7F">
            <w:pPr>
              <w:pStyle w:val="ConsPlusNormal"/>
            </w:pPr>
            <w:r>
              <w:t>(831) 4303317</w:t>
            </w:r>
          </w:p>
        </w:tc>
        <w:tc>
          <w:tcPr>
            <w:tcW w:w="2102" w:type="dxa"/>
          </w:tcPr>
          <w:p w:rsidR="00657D7F" w:rsidRDefault="00657D7F">
            <w:pPr>
              <w:pStyle w:val="ConsPlusNormal"/>
            </w:pPr>
            <w:r>
              <w:t>http://52.rkn.gov.ru</w:t>
            </w:r>
          </w:p>
        </w:tc>
        <w:tc>
          <w:tcPr>
            <w:tcW w:w="2556" w:type="dxa"/>
          </w:tcPr>
          <w:p w:rsidR="00657D7F" w:rsidRDefault="00657D7F">
            <w:pPr>
              <w:pStyle w:val="ConsPlusNormal"/>
            </w:pPr>
            <w:r>
              <w:t>rsockanc52@rkn.gov.ru</w:t>
            </w:r>
          </w:p>
        </w:tc>
      </w:tr>
      <w:tr w:rsidR="00657D7F">
        <w:tc>
          <w:tcPr>
            <w:tcW w:w="640" w:type="dxa"/>
          </w:tcPr>
          <w:p w:rsidR="00657D7F" w:rsidRDefault="00657D7F">
            <w:pPr>
              <w:pStyle w:val="ConsPlusNormal"/>
              <w:jc w:val="center"/>
            </w:pPr>
            <w:r>
              <w:t>32.</w:t>
            </w:r>
          </w:p>
        </w:tc>
        <w:tc>
          <w:tcPr>
            <w:tcW w:w="2360" w:type="dxa"/>
          </w:tcPr>
          <w:p w:rsidR="00657D7F" w:rsidRDefault="00657D7F">
            <w:pPr>
              <w:pStyle w:val="ConsPlusNormal"/>
            </w:pPr>
            <w:r>
              <w:t>Управление Роскомнадзора по Новгородской области</w:t>
            </w:r>
          </w:p>
        </w:tc>
        <w:tc>
          <w:tcPr>
            <w:tcW w:w="2621" w:type="dxa"/>
          </w:tcPr>
          <w:p w:rsidR="00657D7F" w:rsidRDefault="00657D7F">
            <w:pPr>
              <w:pStyle w:val="ConsPlusNormal"/>
            </w:pPr>
            <w:r>
              <w:t>ул. Славная, д. 48А, г. Великий Новгород, 173000,</w:t>
            </w:r>
          </w:p>
          <w:p w:rsidR="00657D7F" w:rsidRDefault="00657D7F">
            <w:pPr>
              <w:pStyle w:val="ConsPlusNormal"/>
            </w:pPr>
            <w:r>
              <w:t>(8162) 67-16-70</w:t>
            </w:r>
          </w:p>
        </w:tc>
        <w:tc>
          <w:tcPr>
            <w:tcW w:w="2102" w:type="dxa"/>
          </w:tcPr>
          <w:p w:rsidR="00657D7F" w:rsidRDefault="00657D7F">
            <w:pPr>
              <w:pStyle w:val="ConsPlusNormal"/>
            </w:pPr>
            <w:r>
              <w:t>http://53.rkn.gov.ru</w:t>
            </w:r>
          </w:p>
        </w:tc>
        <w:tc>
          <w:tcPr>
            <w:tcW w:w="2556" w:type="dxa"/>
          </w:tcPr>
          <w:p w:rsidR="00657D7F" w:rsidRDefault="00657D7F">
            <w:pPr>
              <w:pStyle w:val="ConsPlusNormal"/>
            </w:pPr>
            <w:r>
              <w:t>rsockanc53@rkn.gov.ru</w:t>
            </w:r>
          </w:p>
        </w:tc>
      </w:tr>
      <w:tr w:rsidR="00657D7F">
        <w:tc>
          <w:tcPr>
            <w:tcW w:w="640" w:type="dxa"/>
          </w:tcPr>
          <w:p w:rsidR="00657D7F" w:rsidRDefault="00657D7F">
            <w:pPr>
              <w:pStyle w:val="ConsPlusNormal"/>
              <w:jc w:val="center"/>
            </w:pPr>
            <w:r>
              <w:t>33.</w:t>
            </w:r>
          </w:p>
        </w:tc>
        <w:tc>
          <w:tcPr>
            <w:tcW w:w="2360" w:type="dxa"/>
          </w:tcPr>
          <w:p w:rsidR="00657D7F" w:rsidRDefault="00657D7F">
            <w:pPr>
              <w:pStyle w:val="ConsPlusNormal"/>
            </w:pPr>
            <w:r>
              <w:t>Управление Роскомнадзора по Сибирскому федеральному округу</w:t>
            </w:r>
          </w:p>
        </w:tc>
        <w:tc>
          <w:tcPr>
            <w:tcW w:w="2621" w:type="dxa"/>
          </w:tcPr>
          <w:p w:rsidR="00657D7F" w:rsidRDefault="00657D7F">
            <w:pPr>
              <w:pStyle w:val="ConsPlusNormal"/>
            </w:pPr>
            <w:r>
              <w:t>ул. Советская, д. 33, г. Новосибирск, 630099,</w:t>
            </w:r>
          </w:p>
          <w:p w:rsidR="00657D7F" w:rsidRDefault="00657D7F">
            <w:pPr>
              <w:pStyle w:val="ConsPlusNormal"/>
            </w:pPr>
            <w:r>
              <w:t>(383) 227-14-41</w:t>
            </w:r>
          </w:p>
        </w:tc>
        <w:tc>
          <w:tcPr>
            <w:tcW w:w="2102" w:type="dxa"/>
          </w:tcPr>
          <w:p w:rsidR="00657D7F" w:rsidRDefault="00657D7F">
            <w:pPr>
              <w:pStyle w:val="ConsPlusNormal"/>
            </w:pPr>
            <w:r>
              <w:t>http://54.rkn.gov.ru</w:t>
            </w:r>
          </w:p>
        </w:tc>
        <w:tc>
          <w:tcPr>
            <w:tcW w:w="2556" w:type="dxa"/>
          </w:tcPr>
          <w:p w:rsidR="00657D7F" w:rsidRDefault="00657D7F">
            <w:pPr>
              <w:pStyle w:val="ConsPlusNormal"/>
            </w:pPr>
            <w:r>
              <w:t>rsockanc54@rkn.gov.ru</w:t>
            </w:r>
          </w:p>
        </w:tc>
      </w:tr>
      <w:tr w:rsidR="00657D7F">
        <w:tc>
          <w:tcPr>
            <w:tcW w:w="640" w:type="dxa"/>
          </w:tcPr>
          <w:p w:rsidR="00657D7F" w:rsidRDefault="00657D7F">
            <w:pPr>
              <w:pStyle w:val="ConsPlusNormal"/>
              <w:jc w:val="center"/>
            </w:pPr>
            <w:r>
              <w:t>34.</w:t>
            </w:r>
          </w:p>
        </w:tc>
        <w:tc>
          <w:tcPr>
            <w:tcW w:w="2360" w:type="dxa"/>
          </w:tcPr>
          <w:p w:rsidR="00657D7F" w:rsidRDefault="00657D7F">
            <w:pPr>
              <w:pStyle w:val="ConsPlusNormal"/>
            </w:pPr>
            <w:r>
              <w:t>Управление Роскомнадзора по Омской области</w:t>
            </w:r>
          </w:p>
        </w:tc>
        <w:tc>
          <w:tcPr>
            <w:tcW w:w="2621" w:type="dxa"/>
          </w:tcPr>
          <w:p w:rsidR="00657D7F" w:rsidRDefault="00657D7F">
            <w:pPr>
              <w:pStyle w:val="ConsPlusNormal"/>
            </w:pPr>
            <w:r>
              <w:t>ул. Куйбышева, д. 79, г. Омск, 644001</w:t>
            </w:r>
          </w:p>
          <w:p w:rsidR="00657D7F" w:rsidRDefault="00657D7F">
            <w:pPr>
              <w:pStyle w:val="ConsPlusNormal"/>
              <w:jc w:val="both"/>
            </w:pPr>
            <w:r>
              <w:t>(3812) 37-12-08</w:t>
            </w:r>
          </w:p>
        </w:tc>
        <w:tc>
          <w:tcPr>
            <w:tcW w:w="2102" w:type="dxa"/>
          </w:tcPr>
          <w:p w:rsidR="00657D7F" w:rsidRDefault="00657D7F">
            <w:pPr>
              <w:pStyle w:val="ConsPlusNormal"/>
            </w:pPr>
            <w:r>
              <w:t>http://55.rkn.gov.ru</w:t>
            </w:r>
          </w:p>
        </w:tc>
        <w:tc>
          <w:tcPr>
            <w:tcW w:w="2556" w:type="dxa"/>
          </w:tcPr>
          <w:p w:rsidR="00657D7F" w:rsidRDefault="00657D7F">
            <w:pPr>
              <w:pStyle w:val="ConsPlusNormal"/>
            </w:pPr>
            <w:r>
              <w:t>rsockanc55@rkn.gov.ru</w:t>
            </w:r>
          </w:p>
        </w:tc>
      </w:tr>
      <w:tr w:rsidR="00657D7F">
        <w:tc>
          <w:tcPr>
            <w:tcW w:w="640" w:type="dxa"/>
          </w:tcPr>
          <w:p w:rsidR="00657D7F" w:rsidRDefault="00657D7F">
            <w:pPr>
              <w:pStyle w:val="ConsPlusNormal"/>
              <w:jc w:val="center"/>
            </w:pPr>
            <w:r>
              <w:t>35.</w:t>
            </w:r>
          </w:p>
        </w:tc>
        <w:tc>
          <w:tcPr>
            <w:tcW w:w="2360" w:type="dxa"/>
          </w:tcPr>
          <w:p w:rsidR="00657D7F" w:rsidRDefault="00657D7F">
            <w:pPr>
              <w:pStyle w:val="ConsPlusNormal"/>
            </w:pPr>
            <w:r>
              <w:t>Управление Роскомнадзора по Оренбургской области</w:t>
            </w:r>
          </w:p>
        </w:tc>
        <w:tc>
          <w:tcPr>
            <w:tcW w:w="2621" w:type="dxa"/>
          </w:tcPr>
          <w:p w:rsidR="00657D7F" w:rsidRDefault="00657D7F">
            <w:pPr>
              <w:pStyle w:val="ConsPlusNormal"/>
            </w:pPr>
            <w:r>
              <w:t>пер. Телевизионный, д. 3/1, г. Оренбург, 460024,</w:t>
            </w:r>
          </w:p>
          <w:p w:rsidR="00657D7F" w:rsidRDefault="00657D7F">
            <w:pPr>
              <w:pStyle w:val="ConsPlusNormal"/>
            </w:pPr>
            <w:r>
              <w:t>(3532) 56-00-72</w:t>
            </w:r>
          </w:p>
        </w:tc>
        <w:tc>
          <w:tcPr>
            <w:tcW w:w="2102" w:type="dxa"/>
          </w:tcPr>
          <w:p w:rsidR="00657D7F" w:rsidRDefault="00657D7F">
            <w:pPr>
              <w:pStyle w:val="ConsPlusNormal"/>
            </w:pPr>
            <w:r>
              <w:t>http://56.rkn.gov.ru</w:t>
            </w:r>
          </w:p>
        </w:tc>
        <w:tc>
          <w:tcPr>
            <w:tcW w:w="2556" w:type="dxa"/>
          </w:tcPr>
          <w:p w:rsidR="00657D7F" w:rsidRDefault="00657D7F">
            <w:pPr>
              <w:pStyle w:val="ConsPlusNormal"/>
            </w:pPr>
            <w:r>
              <w:t>rsockanc56@rkn.gov.ru</w:t>
            </w:r>
          </w:p>
        </w:tc>
      </w:tr>
      <w:tr w:rsidR="00657D7F">
        <w:tc>
          <w:tcPr>
            <w:tcW w:w="640" w:type="dxa"/>
          </w:tcPr>
          <w:p w:rsidR="00657D7F" w:rsidRDefault="00657D7F">
            <w:pPr>
              <w:pStyle w:val="ConsPlusNormal"/>
              <w:jc w:val="center"/>
            </w:pPr>
            <w:r>
              <w:t>36.</w:t>
            </w:r>
          </w:p>
        </w:tc>
        <w:tc>
          <w:tcPr>
            <w:tcW w:w="2360" w:type="dxa"/>
          </w:tcPr>
          <w:p w:rsidR="00657D7F" w:rsidRDefault="00657D7F">
            <w:pPr>
              <w:pStyle w:val="ConsPlusNormal"/>
            </w:pPr>
            <w:r>
              <w:t>Управление Роскомнадзора по Орловской области</w:t>
            </w:r>
          </w:p>
        </w:tc>
        <w:tc>
          <w:tcPr>
            <w:tcW w:w="2621" w:type="dxa"/>
          </w:tcPr>
          <w:p w:rsidR="00657D7F" w:rsidRDefault="00657D7F">
            <w:pPr>
              <w:pStyle w:val="ConsPlusNormal"/>
            </w:pPr>
            <w:r>
              <w:t>ул. Комсомольская, д. 66, г. Орел, 302026,</w:t>
            </w:r>
          </w:p>
          <w:p w:rsidR="00657D7F" w:rsidRDefault="00657D7F">
            <w:pPr>
              <w:pStyle w:val="ConsPlusNormal"/>
            </w:pPr>
            <w:r>
              <w:t>(486 2) 43-04-24</w:t>
            </w:r>
          </w:p>
        </w:tc>
        <w:tc>
          <w:tcPr>
            <w:tcW w:w="2102" w:type="dxa"/>
          </w:tcPr>
          <w:p w:rsidR="00657D7F" w:rsidRDefault="00657D7F">
            <w:pPr>
              <w:pStyle w:val="ConsPlusNormal"/>
            </w:pPr>
            <w:r>
              <w:t>http://57.rkn.gov.ru</w:t>
            </w:r>
          </w:p>
        </w:tc>
        <w:tc>
          <w:tcPr>
            <w:tcW w:w="2556" w:type="dxa"/>
          </w:tcPr>
          <w:p w:rsidR="00657D7F" w:rsidRDefault="00657D7F">
            <w:pPr>
              <w:pStyle w:val="ConsPlusNormal"/>
            </w:pPr>
            <w:r>
              <w:t>rsockanc57@rkn.gov.ru</w:t>
            </w:r>
          </w:p>
        </w:tc>
      </w:tr>
      <w:tr w:rsidR="00657D7F">
        <w:tc>
          <w:tcPr>
            <w:tcW w:w="640" w:type="dxa"/>
          </w:tcPr>
          <w:p w:rsidR="00657D7F" w:rsidRDefault="00657D7F">
            <w:pPr>
              <w:pStyle w:val="ConsPlusNormal"/>
              <w:jc w:val="center"/>
            </w:pPr>
            <w:r>
              <w:lastRenderedPageBreak/>
              <w:t>37.</w:t>
            </w:r>
          </w:p>
        </w:tc>
        <w:tc>
          <w:tcPr>
            <w:tcW w:w="2360" w:type="dxa"/>
          </w:tcPr>
          <w:p w:rsidR="00657D7F" w:rsidRDefault="00657D7F">
            <w:pPr>
              <w:pStyle w:val="ConsPlusNormal"/>
            </w:pPr>
            <w:r>
              <w:t>Управление Роскомнадзора по Пензенской области</w:t>
            </w:r>
          </w:p>
        </w:tc>
        <w:tc>
          <w:tcPr>
            <w:tcW w:w="2621" w:type="dxa"/>
          </w:tcPr>
          <w:p w:rsidR="00657D7F" w:rsidRDefault="00657D7F">
            <w:pPr>
              <w:pStyle w:val="ConsPlusNormal"/>
            </w:pPr>
            <w:r>
              <w:t>ул. Карпинского, д. 12, г. Пенза, 440011,</w:t>
            </w:r>
          </w:p>
          <w:p w:rsidR="00657D7F" w:rsidRDefault="00657D7F">
            <w:pPr>
              <w:pStyle w:val="ConsPlusNormal"/>
            </w:pPr>
            <w:r>
              <w:t>(8412) 55-69-61</w:t>
            </w:r>
          </w:p>
        </w:tc>
        <w:tc>
          <w:tcPr>
            <w:tcW w:w="2102" w:type="dxa"/>
          </w:tcPr>
          <w:p w:rsidR="00657D7F" w:rsidRDefault="00657D7F">
            <w:pPr>
              <w:pStyle w:val="ConsPlusNormal"/>
            </w:pPr>
            <w:r>
              <w:t>http://58.rkn.gov.ru</w:t>
            </w:r>
          </w:p>
        </w:tc>
        <w:tc>
          <w:tcPr>
            <w:tcW w:w="2556" w:type="dxa"/>
          </w:tcPr>
          <w:p w:rsidR="00657D7F" w:rsidRDefault="00657D7F">
            <w:pPr>
              <w:pStyle w:val="ConsPlusNormal"/>
            </w:pPr>
            <w:r>
              <w:t>rsockanc58@rkn.gov.ru</w:t>
            </w:r>
          </w:p>
        </w:tc>
      </w:tr>
      <w:tr w:rsidR="00657D7F">
        <w:tc>
          <w:tcPr>
            <w:tcW w:w="640" w:type="dxa"/>
          </w:tcPr>
          <w:p w:rsidR="00657D7F" w:rsidRDefault="00657D7F">
            <w:pPr>
              <w:pStyle w:val="ConsPlusNormal"/>
              <w:jc w:val="center"/>
            </w:pPr>
            <w:r>
              <w:t>38.</w:t>
            </w:r>
          </w:p>
        </w:tc>
        <w:tc>
          <w:tcPr>
            <w:tcW w:w="2360" w:type="dxa"/>
          </w:tcPr>
          <w:p w:rsidR="00657D7F" w:rsidRDefault="00657D7F">
            <w:pPr>
              <w:pStyle w:val="ConsPlusNormal"/>
            </w:pPr>
            <w:r>
              <w:t>Управление Роскомнадзора по Пермскому краю</w:t>
            </w:r>
          </w:p>
        </w:tc>
        <w:tc>
          <w:tcPr>
            <w:tcW w:w="2621" w:type="dxa"/>
          </w:tcPr>
          <w:p w:rsidR="00657D7F" w:rsidRDefault="00657D7F">
            <w:pPr>
              <w:pStyle w:val="ConsPlusNormal"/>
            </w:pPr>
            <w:r>
              <w:t>ул. Ленина, д. 68, г. Пермь, 614096,</w:t>
            </w:r>
          </w:p>
          <w:p w:rsidR="00657D7F" w:rsidRDefault="00657D7F">
            <w:pPr>
              <w:pStyle w:val="ConsPlusNormal"/>
            </w:pPr>
            <w:r>
              <w:t>(342) 236-16-33</w:t>
            </w:r>
          </w:p>
        </w:tc>
        <w:tc>
          <w:tcPr>
            <w:tcW w:w="2102" w:type="dxa"/>
          </w:tcPr>
          <w:p w:rsidR="00657D7F" w:rsidRDefault="00657D7F">
            <w:pPr>
              <w:pStyle w:val="ConsPlusNormal"/>
            </w:pPr>
            <w:r>
              <w:t>http://59.rkn.gov.ru</w:t>
            </w:r>
          </w:p>
        </w:tc>
        <w:tc>
          <w:tcPr>
            <w:tcW w:w="2556" w:type="dxa"/>
          </w:tcPr>
          <w:p w:rsidR="00657D7F" w:rsidRDefault="00657D7F">
            <w:pPr>
              <w:pStyle w:val="ConsPlusNormal"/>
            </w:pPr>
            <w:r>
              <w:t>rsockanc59@rkn.gov.ru</w:t>
            </w:r>
          </w:p>
        </w:tc>
      </w:tr>
      <w:tr w:rsidR="00657D7F">
        <w:tc>
          <w:tcPr>
            <w:tcW w:w="640" w:type="dxa"/>
          </w:tcPr>
          <w:p w:rsidR="00657D7F" w:rsidRDefault="00657D7F">
            <w:pPr>
              <w:pStyle w:val="ConsPlusNormal"/>
              <w:jc w:val="center"/>
            </w:pPr>
            <w:r>
              <w:t>39.</w:t>
            </w:r>
          </w:p>
        </w:tc>
        <w:tc>
          <w:tcPr>
            <w:tcW w:w="2360" w:type="dxa"/>
          </w:tcPr>
          <w:p w:rsidR="00657D7F" w:rsidRDefault="00657D7F">
            <w:pPr>
              <w:pStyle w:val="ConsPlusNormal"/>
            </w:pPr>
            <w:r>
              <w:t>Управление Роскомнадзора по Приморскому краю</w:t>
            </w:r>
          </w:p>
        </w:tc>
        <w:tc>
          <w:tcPr>
            <w:tcW w:w="2621" w:type="dxa"/>
          </w:tcPr>
          <w:p w:rsidR="00657D7F" w:rsidRDefault="00657D7F">
            <w:pPr>
              <w:pStyle w:val="ConsPlusNormal"/>
              <w:jc w:val="both"/>
            </w:pPr>
            <w:r>
              <w:t>ул. Беломорская, д. 18, г. Владивосток, 690022,</w:t>
            </w:r>
          </w:p>
          <w:p w:rsidR="00657D7F" w:rsidRDefault="00657D7F">
            <w:pPr>
              <w:pStyle w:val="ConsPlusNormal"/>
              <w:jc w:val="both"/>
            </w:pPr>
            <w:r>
              <w:t>(4232) 37-43-53</w:t>
            </w:r>
          </w:p>
        </w:tc>
        <w:tc>
          <w:tcPr>
            <w:tcW w:w="2102" w:type="dxa"/>
          </w:tcPr>
          <w:p w:rsidR="00657D7F" w:rsidRDefault="00657D7F">
            <w:pPr>
              <w:pStyle w:val="ConsPlusNormal"/>
            </w:pPr>
            <w:r>
              <w:t>http://25.rkn.gov.ru</w:t>
            </w:r>
          </w:p>
        </w:tc>
        <w:tc>
          <w:tcPr>
            <w:tcW w:w="2556" w:type="dxa"/>
          </w:tcPr>
          <w:p w:rsidR="00657D7F" w:rsidRDefault="00657D7F">
            <w:pPr>
              <w:pStyle w:val="ConsPlusNormal"/>
            </w:pPr>
            <w:r>
              <w:t>rsockanc25@rkn.gov.ru</w:t>
            </w:r>
          </w:p>
        </w:tc>
      </w:tr>
      <w:tr w:rsidR="00657D7F">
        <w:tc>
          <w:tcPr>
            <w:tcW w:w="640" w:type="dxa"/>
          </w:tcPr>
          <w:p w:rsidR="00657D7F" w:rsidRDefault="00657D7F">
            <w:pPr>
              <w:pStyle w:val="ConsPlusNormal"/>
              <w:jc w:val="center"/>
            </w:pPr>
            <w:r>
              <w:t>40.</w:t>
            </w:r>
          </w:p>
        </w:tc>
        <w:tc>
          <w:tcPr>
            <w:tcW w:w="2360" w:type="dxa"/>
          </w:tcPr>
          <w:p w:rsidR="00657D7F" w:rsidRDefault="00657D7F">
            <w:pPr>
              <w:pStyle w:val="ConsPlusNormal"/>
            </w:pPr>
            <w:r>
              <w:t>Управление Роскомнадзора по Псковской области</w:t>
            </w:r>
          </w:p>
        </w:tc>
        <w:tc>
          <w:tcPr>
            <w:tcW w:w="2621" w:type="dxa"/>
          </w:tcPr>
          <w:p w:rsidR="00657D7F" w:rsidRDefault="00657D7F">
            <w:pPr>
              <w:pStyle w:val="ConsPlusNormal"/>
            </w:pPr>
            <w:r>
              <w:t>ул. Советская, д. 49, г. Псков, 180004,</w:t>
            </w:r>
          </w:p>
          <w:p w:rsidR="00657D7F" w:rsidRDefault="00657D7F">
            <w:pPr>
              <w:pStyle w:val="ConsPlusNormal"/>
            </w:pPr>
            <w:r>
              <w:t>(811-2) 66-04-96</w:t>
            </w:r>
          </w:p>
        </w:tc>
        <w:tc>
          <w:tcPr>
            <w:tcW w:w="2102" w:type="dxa"/>
          </w:tcPr>
          <w:p w:rsidR="00657D7F" w:rsidRDefault="00657D7F">
            <w:pPr>
              <w:pStyle w:val="ConsPlusNormal"/>
            </w:pPr>
            <w:r>
              <w:t>http://60.rkn.gov.ru</w:t>
            </w:r>
          </w:p>
        </w:tc>
        <w:tc>
          <w:tcPr>
            <w:tcW w:w="2556" w:type="dxa"/>
          </w:tcPr>
          <w:p w:rsidR="00657D7F" w:rsidRDefault="00657D7F">
            <w:pPr>
              <w:pStyle w:val="ConsPlusNormal"/>
            </w:pPr>
            <w:r>
              <w:t>rsockanc60@rkn.gov.ru</w:t>
            </w:r>
          </w:p>
        </w:tc>
      </w:tr>
      <w:tr w:rsidR="00657D7F">
        <w:tc>
          <w:tcPr>
            <w:tcW w:w="640" w:type="dxa"/>
          </w:tcPr>
          <w:p w:rsidR="00657D7F" w:rsidRDefault="00657D7F">
            <w:pPr>
              <w:pStyle w:val="ConsPlusNormal"/>
              <w:jc w:val="center"/>
            </w:pPr>
            <w:r>
              <w:t>41.</w:t>
            </w:r>
          </w:p>
        </w:tc>
        <w:tc>
          <w:tcPr>
            <w:tcW w:w="2360" w:type="dxa"/>
          </w:tcPr>
          <w:p w:rsidR="00657D7F" w:rsidRDefault="00657D7F">
            <w:pPr>
              <w:pStyle w:val="ConsPlusNormal"/>
            </w:pPr>
            <w:r>
              <w:t>Управление Роскомнадзора по Республике Башкортостан</w:t>
            </w:r>
          </w:p>
        </w:tc>
        <w:tc>
          <w:tcPr>
            <w:tcW w:w="2621" w:type="dxa"/>
          </w:tcPr>
          <w:p w:rsidR="00657D7F" w:rsidRDefault="00657D7F">
            <w:pPr>
              <w:pStyle w:val="ConsPlusNormal"/>
            </w:pPr>
            <w:r>
              <w:t>ул. 50 лет Октября, д. 20, корп. 1, г. Уфа, 450005,</w:t>
            </w:r>
          </w:p>
          <w:p w:rsidR="00657D7F" w:rsidRDefault="00657D7F">
            <w:pPr>
              <w:pStyle w:val="ConsPlusNormal"/>
            </w:pPr>
            <w:r>
              <w:t>(347) 279-11-00</w:t>
            </w:r>
          </w:p>
        </w:tc>
        <w:tc>
          <w:tcPr>
            <w:tcW w:w="2102" w:type="dxa"/>
          </w:tcPr>
          <w:p w:rsidR="00657D7F" w:rsidRDefault="00657D7F">
            <w:pPr>
              <w:pStyle w:val="ConsPlusNormal"/>
            </w:pPr>
            <w:r>
              <w:t>http://02.rkn.gov.ru</w:t>
            </w:r>
          </w:p>
        </w:tc>
        <w:tc>
          <w:tcPr>
            <w:tcW w:w="2556" w:type="dxa"/>
          </w:tcPr>
          <w:p w:rsidR="00657D7F" w:rsidRDefault="00657D7F">
            <w:pPr>
              <w:pStyle w:val="ConsPlusNormal"/>
            </w:pPr>
            <w:r>
              <w:t>rsockanc02@rkn.gov.ru</w:t>
            </w:r>
          </w:p>
        </w:tc>
      </w:tr>
      <w:tr w:rsidR="00657D7F">
        <w:tc>
          <w:tcPr>
            <w:tcW w:w="640" w:type="dxa"/>
          </w:tcPr>
          <w:p w:rsidR="00657D7F" w:rsidRDefault="00657D7F">
            <w:pPr>
              <w:pStyle w:val="ConsPlusNormal"/>
              <w:jc w:val="center"/>
            </w:pPr>
            <w:r>
              <w:t>42.</w:t>
            </w:r>
          </w:p>
        </w:tc>
        <w:tc>
          <w:tcPr>
            <w:tcW w:w="2360" w:type="dxa"/>
          </w:tcPr>
          <w:p w:rsidR="00657D7F" w:rsidRDefault="00657D7F">
            <w:pPr>
              <w:pStyle w:val="ConsPlusNormal"/>
            </w:pPr>
            <w:r>
              <w:t>Управление Роскомнадзора по Республике Бурятия</w:t>
            </w:r>
          </w:p>
        </w:tc>
        <w:tc>
          <w:tcPr>
            <w:tcW w:w="2621" w:type="dxa"/>
          </w:tcPr>
          <w:p w:rsidR="00657D7F" w:rsidRDefault="00657D7F">
            <w:pPr>
              <w:pStyle w:val="ConsPlusNormal"/>
            </w:pPr>
            <w:r>
              <w:t>ул. Некрасова, д. 20, г. Улан-Удэ, 670000,</w:t>
            </w:r>
          </w:p>
          <w:p w:rsidR="00657D7F" w:rsidRDefault="00657D7F">
            <w:pPr>
              <w:pStyle w:val="ConsPlusNormal"/>
            </w:pPr>
            <w:r>
              <w:t>(301-2) 44-88-22</w:t>
            </w:r>
          </w:p>
        </w:tc>
        <w:tc>
          <w:tcPr>
            <w:tcW w:w="2102" w:type="dxa"/>
          </w:tcPr>
          <w:p w:rsidR="00657D7F" w:rsidRDefault="00657D7F">
            <w:pPr>
              <w:pStyle w:val="ConsPlusNormal"/>
            </w:pPr>
            <w:r>
              <w:t>http://03.rkn.gov.ru</w:t>
            </w:r>
          </w:p>
        </w:tc>
        <w:tc>
          <w:tcPr>
            <w:tcW w:w="2556" w:type="dxa"/>
          </w:tcPr>
          <w:p w:rsidR="00657D7F" w:rsidRDefault="00657D7F">
            <w:pPr>
              <w:pStyle w:val="ConsPlusNormal"/>
            </w:pPr>
            <w:r>
              <w:t>rsockanc03@rkn.gov.ru</w:t>
            </w:r>
          </w:p>
        </w:tc>
      </w:tr>
      <w:tr w:rsidR="00657D7F">
        <w:tc>
          <w:tcPr>
            <w:tcW w:w="640" w:type="dxa"/>
          </w:tcPr>
          <w:p w:rsidR="00657D7F" w:rsidRDefault="00657D7F">
            <w:pPr>
              <w:pStyle w:val="ConsPlusNormal"/>
              <w:jc w:val="center"/>
            </w:pPr>
            <w:r>
              <w:t>43.</w:t>
            </w:r>
          </w:p>
        </w:tc>
        <w:tc>
          <w:tcPr>
            <w:tcW w:w="2360" w:type="dxa"/>
          </w:tcPr>
          <w:p w:rsidR="00657D7F" w:rsidRDefault="00657D7F">
            <w:pPr>
              <w:pStyle w:val="ConsPlusNormal"/>
            </w:pPr>
            <w:r>
              <w:t>Управление Роскомнадзора по Республике Дагестан</w:t>
            </w:r>
          </w:p>
        </w:tc>
        <w:tc>
          <w:tcPr>
            <w:tcW w:w="2621" w:type="dxa"/>
          </w:tcPr>
          <w:p w:rsidR="00657D7F" w:rsidRDefault="00657D7F">
            <w:pPr>
              <w:pStyle w:val="ConsPlusNormal"/>
            </w:pPr>
            <w:r>
              <w:t>ул. С. Стальского, д. 2, РД, г. Махачкала, 367000,</w:t>
            </w:r>
          </w:p>
          <w:p w:rsidR="00657D7F" w:rsidRDefault="00657D7F">
            <w:pPr>
              <w:pStyle w:val="ConsPlusNormal"/>
            </w:pPr>
            <w:r>
              <w:t>(8722) 68-26-00</w:t>
            </w:r>
          </w:p>
        </w:tc>
        <w:tc>
          <w:tcPr>
            <w:tcW w:w="2102" w:type="dxa"/>
          </w:tcPr>
          <w:p w:rsidR="00657D7F" w:rsidRDefault="00657D7F">
            <w:pPr>
              <w:pStyle w:val="ConsPlusNormal"/>
            </w:pPr>
            <w:r>
              <w:t>http://05.rkn.gov.ru</w:t>
            </w:r>
          </w:p>
        </w:tc>
        <w:tc>
          <w:tcPr>
            <w:tcW w:w="2556" w:type="dxa"/>
          </w:tcPr>
          <w:p w:rsidR="00657D7F" w:rsidRDefault="00657D7F">
            <w:pPr>
              <w:pStyle w:val="ConsPlusNormal"/>
            </w:pPr>
            <w:r>
              <w:t>rsockanc05@rkn.gov.ru</w:t>
            </w:r>
          </w:p>
        </w:tc>
      </w:tr>
      <w:tr w:rsidR="00657D7F">
        <w:tc>
          <w:tcPr>
            <w:tcW w:w="640" w:type="dxa"/>
          </w:tcPr>
          <w:p w:rsidR="00657D7F" w:rsidRDefault="00657D7F">
            <w:pPr>
              <w:pStyle w:val="ConsPlusNormal"/>
              <w:jc w:val="center"/>
            </w:pPr>
            <w:r>
              <w:t>44.</w:t>
            </w:r>
          </w:p>
        </w:tc>
        <w:tc>
          <w:tcPr>
            <w:tcW w:w="2360" w:type="dxa"/>
          </w:tcPr>
          <w:p w:rsidR="00657D7F" w:rsidRDefault="00657D7F">
            <w:pPr>
              <w:pStyle w:val="ConsPlusNormal"/>
            </w:pPr>
            <w:r>
              <w:t>Управление Роскомнадзора по Республике Ингушетия</w:t>
            </w:r>
          </w:p>
        </w:tc>
        <w:tc>
          <w:tcPr>
            <w:tcW w:w="2621" w:type="dxa"/>
          </w:tcPr>
          <w:p w:rsidR="00657D7F" w:rsidRDefault="00657D7F">
            <w:pPr>
              <w:pStyle w:val="ConsPlusNormal"/>
            </w:pPr>
            <w:r>
              <w:t>ул. Московская, д. 25А, Республика Ингушетия, г. Назрань, 386102,</w:t>
            </w:r>
          </w:p>
          <w:p w:rsidR="00657D7F" w:rsidRDefault="00657D7F">
            <w:pPr>
              <w:pStyle w:val="ConsPlusNormal"/>
            </w:pPr>
            <w:r>
              <w:t>(8732) 22-26-50,</w:t>
            </w:r>
          </w:p>
          <w:p w:rsidR="00657D7F" w:rsidRDefault="00657D7F">
            <w:pPr>
              <w:pStyle w:val="ConsPlusNormal"/>
            </w:pPr>
            <w:r>
              <w:t>22-25-56</w:t>
            </w:r>
          </w:p>
        </w:tc>
        <w:tc>
          <w:tcPr>
            <w:tcW w:w="2102" w:type="dxa"/>
          </w:tcPr>
          <w:p w:rsidR="00657D7F" w:rsidRDefault="00657D7F">
            <w:pPr>
              <w:pStyle w:val="ConsPlusNormal"/>
            </w:pPr>
            <w:r>
              <w:t>http://06.rkn.gov.ru</w:t>
            </w:r>
          </w:p>
        </w:tc>
        <w:tc>
          <w:tcPr>
            <w:tcW w:w="2556" w:type="dxa"/>
          </w:tcPr>
          <w:p w:rsidR="00657D7F" w:rsidRDefault="00657D7F">
            <w:pPr>
              <w:pStyle w:val="ConsPlusNormal"/>
            </w:pPr>
            <w:r>
              <w:t>rsockanc06@rkn.gov.ru</w:t>
            </w:r>
          </w:p>
        </w:tc>
      </w:tr>
      <w:tr w:rsidR="00657D7F">
        <w:tc>
          <w:tcPr>
            <w:tcW w:w="640" w:type="dxa"/>
          </w:tcPr>
          <w:p w:rsidR="00657D7F" w:rsidRDefault="00657D7F">
            <w:pPr>
              <w:pStyle w:val="ConsPlusNormal"/>
              <w:jc w:val="center"/>
            </w:pPr>
            <w:r>
              <w:lastRenderedPageBreak/>
              <w:t>45.</w:t>
            </w:r>
          </w:p>
        </w:tc>
        <w:tc>
          <w:tcPr>
            <w:tcW w:w="2360" w:type="dxa"/>
          </w:tcPr>
          <w:p w:rsidR="00657D7F" w:rsidRDefault="00657D7F">
            <w:pPr>
              <w:pStyle w:val="ConsPlusNormal"/>
            </w:pPr>
            <w:r>
              <w:t>Управление Роскомнадзора по Республике Карелия</w:t>
            </w:r>
          </w:p>
        </w:tc>
        <w:tc>
          <w:tcPr>
            <w:tcW w:w="2621" w:type="dxa"/>
          </w:tcPr>
          <w:p w:rsidR="00657D7F" w:rsidRDefault="00657D7F">
            <w:pPr>
              <w:pStyle w:val="ConsPlusNormal"/>
            </w:pPr>
            <w:r>
              <w:t>ул. Балтийская, д. 41, Республика Карелия, г. Петрозаводск, 185910,</w:t>
            </w:r>
          </w:p>
          <w:p w:rsidR="00657D7F" w:rsidRDefault="00657D7F">
            <w:pPr>
              <w:pStyle w:val="ConsPlusNormal"/>
            </w:pPr>
            <w:r>
              <w:t>(8142) 55-70-70</w:t>
            </w:r>
          </w:p>
        </w:tc>
        <w:tc>
          <w:tcPr>
            <w:tcW w:w="2102" w:type="dxa"/>
          </w:tcPr>
          <w:p w:rsidR="00657D7F" w:rsidRDefault="00657D7F">
            <w:pPr>
              <w:pStyle w:val="ConsPlusNormal"/>
            </w:pPr>
            <w:r>
              <w:t>http://10.rkn.gov.ru</w:t>
            </w:r>
          </w:p>
        </w:tc>
        <w:tc>
          <w:tcPr>
            <w:tcW w:w="2556" w:type="dxa"/>
          </w:tcPr>
          <w:p w:rsidR="00657D7F" w:rsidRDefault="00657D7F">
            <w:pPr>
              <w:pStyle w:val="ConsPlusNormal"/>
            </w:pPr>
            <w:r>
              <w:t>rsockanc10@rkn.gov.ru</w:t>
            </w:r>
          </w:p>
        </w:tc>
      </w:tr>
      <w:tr w:rsidR="00657D7F">
        <w:tc>
          <w:tcPr>
            <w:tcW w:w="640" w:type="dxa"/>
          </w:tcPr>
          <w:p w:rsidR="00657D7F" w:rsidRDefault="00657D7F">
            <w:pPr>
              <w:pStyle w:val="ConsPlusNormal"/>
              <w:jc w:val="center"/>
            </w:pPr>
            <w:r>
              <w:t>46.</w:t>
            </w:r>
          </w:p>
        </w:tc>
        <w:tc>
          <w:tcPr>
            <w:tcW w:w="2360" w:type="dxa"/>
          </w:tcPr>
          <w:p w:rsidR="00657D7F" w:rsidRDefault="00657D7F">
            <w:pPr>
              <w:pStyle w:val="ConsPlusNormal"/>
            </w:pPr>
            <w:r>
              <w:t>Управление Роскомнадзора по Республике Коми</w:t>
            </w:r>
          </w:p>
        </w:tc>
        <w:tc>
          <w:tcPr>
            <w:tcW w:w="2621" w:type="dxa"/>
          </w:tcPr>
          <w:p w:rsidR="00657D7F" w:rsidRDefault="00657D7F">
            <w:pPr>
              <w:pStyle w:val="ConsPlusNormal"/>
            </w:pPr>
            <w:r>
              <w:t>ул. Коммунистическая, д. 17, Республика Коми, г. Сыктывкар, 167981,</w:t>
            </w:r>
          </w:p>
          <w:p w:rsidR="00657D7F" w:rsidRDefault="00657D7F">
            <w:pPr>
              <w:pStyle w:val="ConsPlusNormal"/>
            </w:pPr>
            <w:r>
              <w:t>(8212) 21-68-00</w:t>
            </w:r>
          </w:p>
        </w:tc>
        <w:tc>
          <w:tcPr>
            <w:tcW w:w="2102" w:type="dxa"/>
          </w:tcPr>
          <w:p w:rsidR="00657D7F" w:rsidRDefault="00657D7F">
            <w:pPr>
              <w:pStyle w:val="ConsPlusNormal"/>
            </w:pPr>
            <w:r>
              <w:t>http://11.rkn.gov.ru</w:t>
            </w:r>
          </w:p>
        </w:tc>
        <w:tc>
          <w:tcPr>
            <w:tcW w:w="2556" w:type="dxa"/>
          </w:tcPr>
          <w:p w:rsidR="00657D7F" w:rsidRDefault="00657D7F">
            <w:pPr>
              <w:pStyle w:val="ConsPlusNormal"/>
            </w:pPr>
            <w:r>
              <w:t>rsockanc11@rkn.gov.ru</w:t>
            </w:r>
          </w:p>
        </w:tc>
      </w:tr>
      <w:tr w:rsidR="00657D7F">
        <w:tc>
          <w:tcPr>
            <w:tcW w:w="640" w:type="dxa"/>
          </w:tcPr>
          <w:p w:rsidR="00657D7F" w:rsidRDefault="00657D7F">
            <w:pPr>
              <w:pStyle w:val="ConsPlusNormal"/>
              <w:jc w:val="center"/>
            </w:pPr>
            <w:r>
              <w:t>47.</w:t>
            </w:r>
          </w:p>
        </w:tc>
        <w:tc>
          <w:tcPr>
            <w:tcW w:w="2360" w:type="dxa"/>
          </w:tcPr>
          <w:p w:rsidR="00657D7F" w:rsidRDefault="00657D7F">
            <w:pPr>
              <w:pStyle w:val="ConsPlusNormal"/>
            </w:pPr>
            <w:r>
              <w:t>Управление Роскомнадзора по Республике Марий Эл</w:t>
            </w:r>
          </w:p>
        </w:tc>
        <w:tc>
          <w:tcPr>
            <w:tcW w:w="2621" w:type="dxa"/>
          </w:tcPr>
          <w:p w:rsidR="00657D7F" w:rsidRDefault="00657D7F">
            <w:pPr>
              <w:pStyle w:val="ConsPlusNormal"/>
            </w:pPr>
            <w:r>
              <w:t>пр. Гагарина, д. 8, Республика Марий Эл, г. Йошкар-Ола, 424006,</w:t>
            </w:r>
          </w:p>
          <w:p w:rsidR="00657D7F" w:rsidRDefault="00657D7F">
            <w:pPr>
              <w:pStyle w:val="ConsPlusNormal"/>
            </w:pPr>
            <w:r>
              <w:t>(8362) 63-04-23</w:t>
            </w:r>
          </w:p>
        </w:tc>
        <w:tc>
          <w:tcPr>
            <w:tcW w:w="2102" w:type="dxa"/>
          </w:tcPr>
          <w:p w:rsidR="00657D7F" w:rsidRDefault="00657D7F">
            <w:pPr>
              <w:pStyle w:val="ConsPlusNormal"/>
            </w:pPr>
            <w:r>
              <w:t>http://12.rkn.gov.ru</w:t>
            </w:r>
          </w:p>
        </w:tc>
        <w:tc>
          <w:tcPr>
            <w:tcW w:w="2556" w:type="dxa"/>
          </w:tcPr>
          <w:p w:rsidR="00657D7F" w:rsidRDefault="00657D7F">
            <w:pPr>
              <w:pStyle w:val="ConsPlusNormal"/>
            </w:pPr>
            <w:r>
              <w:t>rsockanc12@rkn.gov.ru</w:t>
            </w:r>
          </w:p>
        </w:tc>
      </w:tr>
      <w:tr w:rsidR="00657D7F">
        <w:tc>
          <w:tcPr>
            <w:tcW w:w="640" w:type="dxa"/>
          </w:tcPr>
          <w:p w:rsidR="00657D7F" w:rsidRDefault="00657D7F">
            <w:pPr>
              <w:pStyle w:val="ConsPlusNormal"/>
              <w:jc w:val="center"/>
            </w:pPr>
            <w:r>
              <w:t>48.</w:t>
            </w:r>
          </w:p>
        </w:tc>
        <w:tc>
          <w:tcPr>
            <w:tcW w:w="2360" w:type="dxa"/>
          </w:tcPr>
          <w:p w:rsidR="00657D7F" w:rsidRDefault="00657D7F">
            <w:pPr>
              <w:pStyle w:val="ConsPlusNormal"/>
            </w:pPr>
            <w:r>
              <w:t>Управление Роскомнадзора по Республике Мордовия</w:t>
            </w:r>
          </w:p>
        </w:tc>
        <w:tc>
          <w:tcPr>
            <w:tcW w:w="2621" w:type="dxa"/>
          </w:tcPr>
          <w:p w:rsidR="00657D7F" w:rsidRDefault="00657D7F">
            <w:pPr>
              <w:pStyle w:val="ConsPlusNormal"/>
            </w:pPr>
            <w:r>
              <w:t>Коммунистическая ул., 89-607, г. Саранск,</w:t>
            </w:r>
          </w:p>
          <w:p w:rsidR="00657D7F" w:rsidRDefault="00657D7F">
            <w:pPr>
              <w:pStyle w:val="ConsPlusNormal"/>
            </w:pPr>
            <w:r>
              <w:t>430005,</w:t>
            </w:r>
          </w:p>
          <w:p w:rsidR="00657D7F" w:rsidRDefault="00657D7F">
            <w:pPr>
              <w:pStyle w:val="ConsPlusNormal"/>
            </w:pPr>
            <w:r>
              <w:t>(834) 247-55-48</w:t>
            </w:r>
          </w:p>
        </w:tc>
        <w:tc>
          <w:tcPr>
            <w:tcW w:w="2102" w:type="dxa"/>
          </w:tcPr>
          <w:p w:rsidR="00657D7F" w:rsidRDefault="00657D7F">
            <w:pPr>
              <w:pStyle w:val="ConsPlusNormal"/>
            </w:pPr>
            <w:r>
              <w:t>http://13.rkn.gov.ru</w:t>
            </w:r>
          </w:p>
        </w:tc>
        <w:tc>
          <w:tcPr>
            <w:tcW w:w="2556" w:type="dxa"/>
          </w:tcPr>
          <w:p w:rsidR="00657D7F" w:rsidRDefault="00657D7F">
            <w:pPr>
              <w:pStyle w:val="ConsPlusNormal"/>
            </w:pPr>
            <w:r>
              <w:t>Rsockanc13@rkn.gov.ru</w:t>
            </w:r>
          </w:p>
        </w:tc>
      </w:tr>
      <w:tr w:rsidR="00657D7F">
        <w:tc>
          <w:tcPr>
            <w:tcW w:w="640" w:type="dxa"/>
          </w:tcPr>
          <w:p w:rsidR="00657D7F" w:rsidRDefault="00657D7F">
            <w:pPr>
              <w:pStyle w:val="ConsPlusNormal"/>
              <w:jc w:val="center"/>
            </w:pPr>
            <w:r>
              <w:t>49.</w:t>
            </w:r>
          </w:p>
        </w:tc>
        <w:tc>
          <w:tcPr>
            <w:tcW w:w="2360" w:type="dxa"/>
          </w:tcPr>
          <w:p w:rsidR="00657D7F" w:rsidRDefault="00657D7F">
            <w:pPr>
              <w:pStyle w:val="ConsPlusNormal"/>
            </w:pPr>
            <w:r>
              <w:t>Управление Роскомнадзора по Республике Саха (Якутия)</w:t>
            </w:r>
          </w:p>
        </w:tc>
        <w:tc>
          <w:tcPr>
            <w:tcW w:w="2621" w:type="dxa"/>
          </w:tcPr>
          <w:p w:rsidR="00657D7F" w:rsidRDefault="00657D7F">
            <w:pPr>
              <w:pStyle w:val="ConsPlusNormal"/>
            </w:pPr>
            <w:r>
              <w:t>ул. Курашова, д. 22, г. Якутск, 677000,</w:t>
            </w:r>
          </w:p>
          <w:p w:rsidR="00657D7F" w:rsidRDefault="00657D7F">
            <w:pPr>
              <w:pStyle w:val="ConsPlusNormal"/>
            </w:pPr>
            <w:r>
              <w:t>(4112) 42-43-84</w:t>
            </w:r>
          </w:p>
        </w:tc>
        <w:tc>
          <w:tcPr>
            <w:tcW w:w="2102" w:type="dxa"/>
          </w:tcPr>
          <w:p w:rsidR="00657D7F" w:rsidRDefault="00657D7F">
            <w:pPr>
              <w:pStyle w:val="ConsPlusNormal"/>
            </w:pPr>
            <w:r>
              <w:t>http://14.rkn.gov.ru</w:t>
            </w:r>
          </w:p>
        </w:tc>
        <w:tc>
          <w:tcPr>
            <w:tcW w:w="2556" w:type="dxa"/>
          </w:tcPr>
          <w:p w:rsidR="00657D7F" w:rsidRDefault="00657D7F">
            <w:pPr>
              <w:pStyle w:val="ConsPlusNormal"/>
            </w:pPr>
            <w:r>
              <w:t>rsockanc14@rkn.gov.ru</w:t>
            </w:r>
          </w:p>
        </w:tc>
      </w:tr>
      <w:tr w:rsidR="00657D7F">
        <w:tc>
          <w:tcPr>
            <w:tcW w:w="640" w:type="dxa"/>
          </w:tcPr>
          <w:p w:rsidR="00657D7F" w:rsidRDefault="00657D7F">
            <w:pPr>
              <w:pStyle w:val="ConsPlusNormal"/>
              <w:jc w:val="center"/>
            </w:pPr>
            <w:r>
              <w:t>50.</w:t>
            </w:r>
          </w:p>
        </w:tc>
        <w:tc>
          <w:tcPr>
            <w:tcW w:w="2360" w:type="dxa"/>
          </w:tcPr>
          <w:p w:rsidR="00657D7F" w:rsidRDefault="00657D7F">
            <w:pPr>
              <w:pStyle w:val="ConsPlusNormal"/>
            </w:pPr>
            <w:r>
              <w:t>Управление Роскомнадзора по Республике Татарстан (Татарстан)</w:t>
            </w:r>
          </w:p>
        </w:tc>
        <w:tc>
          <w:tcPr>
            <w:tcW w:w="2621" w:type="dxa"/>
          </w:tcPr>
          <w:p w:rsidR="00657D7F" w:rsidRDefault="00657D7F">
            <w:pPr>
              <w:pStyle w:val="ConsPlusNormal"/>
            </w:pPr>
            <w:r>
              <w:t>ул. Гарифьянова, д. 28а, а/я 25, г. Казань, 420138,</w:t>
            </w:r>
          </w:p>
          <w:p w:rsidR="00657D7F" w:rsidRDefault="00657D7F">
            <w:pPr>
              <w:pStyle w:val="ConsPlusNormal"/>
            </w:pPr>
            <w:r>
              <w:t>(843) 224-21-21</w:t>
            </w:r>
          </w:p>
        </w:tc>
        <w:tc>
          <w:tcPr>
            <w:tcW w:w="2102" w:type="dxa"/>
          </w:tcPr>
          <w:p w:rsidR="00657D7F" w:rsidRDefault="00657D7F">
            <w:pPr>
              <w:pStyle w:val="ConsPlusNormal"/>
            </w:pPr>
            <w:r>
              <w:t>http://16.rkn.gov.ru</w:t>
            </w:r>
          </w:p>
        </w:tc>
        <w:tc>
          <w:tcPr>
            <w:tcW w:w="2556" w:type="dxa"/>
          </w:tcPr>
          <w:p w:rsidR="00657D7F" w:rsidRDefault="00657D7F">
            <w:pPr>
              <w:pStyle w:val="ConsPlusNormal"/>
            </w:pPr>
            <w:r>
              <w:t>rsockanc16@rkn.gov.ru</w:t>
            </w:r>
          </w:p>
        </w:tc>
      </w:tr>
      <w:tr w:rsidR="00657D7F">
        <w:tc>
          <w:tcPr>
            <w:tcW w:w="640" w:type="dxa"/>
          </w:tcPr>
          <w:p w:rsidR="00657D7F" w:rsidRDefault="00657D7F">
            <w:pPr>
              <w:pStyle w:val="ConsPlusNormal"/>
              <w:jc w:val="center"/>
            </w:pPr>
            <w:r>
              <w:t>51.</w:t>
            </w:r>
          </w:p>
        </w:tc>
        <w:tc>
          <w:tcPr>
            <w:tcW w:w="2360" w:type="dxa"/>
          </w:tcPr>
          <w:p w:rsidR="00657D7F" w:rsidRDefault="00657D7F">
            <w:pPr>
              <w:pStyle w:val="ConsPlusNormal"/>
            </w:pPr>
            <w:r>
              <w:t>Управление Роскомнадзора по Ростовской области</w:t>
            </w:r>
          </w:p>
        </w:tc>
        <w:tc>
          <w:tcPr>
            <w:tcW w:w="2621" w:type="dxa"/>
          </w:tcPr>
          <w:p w:rsidR="00657D7F" w:rsidRDefault="00657D7F">
            <w:pPr>
              <w:pStyle w:val="ConsPlusNormal"/>
            </w:pPr>
            <w:r>
              <w:t>Металлургическая ул., д. 113/46, г. Ростов-на-Дону, 344029,</w:t>
            </w:r>
          </w:p>
          <w:p w:rsidR="00657D7F" w:rsidRDefault="00657D7F">
            <w:pPr>
              <w:pStyle w:val="ConsPlusNormal"/>
            </w:pPr>
            <w:r>
              <w:t>(863) 218-65-73</w:t>
            </w:r>
          </w:p>
        </w:tc>
        <w:tc>
          <w:tcPr>
            <w:tcW w:w="2102" w:type="dxa"/>
          </w:tcPr>
          <w:p w:rsidR="00657D7F" w:rsidRDefault="00657D7F">
            <w:pPr>
              <w:pStyle w:val="ConsPlusNormal"/>
            </w:pPr>
            <w:r>
              <w:t>http://61.rkn.gov.ru</w:t>
            </w:r>
          </w:p>
        </w:tc>
        <w:tc>
          <w:tcPr>
            <w:tcW w:w="2556" w:type="dxa"/>
          </w:tcPr>
          <w:p w:rsidR="00657D7F" w:rsidRDefault="00657D7F">
            <w:pPr>
              <w:pStyle w:val="ConsPlusNormal"/>
            </w:pPr>
            <w:r>
              <w:t>rsockanc61@rkn.gov.ru</w:t>
            </w:r>
          </w:p>
        </w:tc>
      </w:tr>
      <w:tr w:rsidR="00657D7F">
        <w:tc>
          <w:tcPr>
            <w:tcW w:w="640" w:type="dxa"/>
          </w:tcPr>
          <w:p w:rsidR="00657D7F" w:rsidRDefault="00657D7F">
            <w:pPr>
              <w:pStyle w:val="ConsPlusNormal"/>
              <w:jc w:val="center"/>
            </w:pPr>
            <w:r>
              <w:lastRenderedPageBreak/>
              <w:t>52.</w:t>
            </w:r>
          </w:p>
        </w:tc>
        <w:tc>
          <w:tcPr>
            <w:tcW w:w="2360" w:type="dxa"/>
          </w:tcPr>
          <w:p w:rsidR="00657D7F" w:rsidRDefault="00657D7F">
            <w:pPr>
              <w:pStyle w:val="ConsPlusNormal"/>
            </w:pPr>
            <w:r>
              <w:t>Управление Роскомнадзора по Республике Северная Осетия - Алания</w:t>
            </w:r>
          </w:p>
        </w:tc>
        <w:tc>
          <w:tcPr>
            <w:tcW w:w="2621" w:type="dxa"/>
          </w:tcPr>
          <w:p w:rsidR="00657D7F" w:rsidRDefault="00657D7F">
            <w:pPr>
              <w:pStyle w:val="ConsPlusNormal"/>
            </w:pPr>
            <w:r>
              <w:t>ул. Маркуса, д. 22, РСО-Алания, г. Владикавказ, 362027,</w:t>
            </w:r>
          </w:p>
          <w:p w:rsidR="00657D7F" w:rsidRDefault="00657D7F">
            <w:pPr>
              <w:pStyle w:val="ConsPlusNormal"/>
            </w:pPr>
            <w:r>
              <w:t>(8672) 54-32-32</w:t>
            </w:r>
          </w:p>
        </w:tc>
        <w:tc>
          <w:tcPr>
            <w:tcW w:w="2102" w:type="dxa"/>
          </w:tcPr>
          <w:p w:rsidR="00657D7F" w:rsidRDefault="00657D7F">
            <w:pPr>
              <w:pStyle w:val="ConsPlusNormal"/>
            </w:pPr>
            <w:r>
              <w:t>http://15.rkn.gov.ru</w:t>
            </w:r>
          </w:p>
        </w:tc>
        <w:tc>
          <w:tcPr>
            <w:tcW w:w="2556" w:type="dxa"/>
          </w:tcPr>
          <w:p w:rsidR="00657D7F" w:rsidRDefault="00657D7F">
            <w:pPr>
              <w:pStyle w:val="ConsPlusNormal"/>
            </w:pPr>
            <w:r>
              <w:t>rsockanc15@rkn.gov.ru</w:t>
            </w:r>
          </w:p>
        </w:tc>
      </w:tr>
      <w:tr w:rsidR="00657D7F">
        <w:tc>
          <w:tcPr>
            <w:tcW w:w="640" w:type="dxa"/>
          </w:tcPr>
          <w:p w:rsidR="00657D7F" w:rsidRDefault="00657D7F">
            <w:pPr>
              <w:pStyle w:val="ConsPlusNormal"/>
              <w:jc w:val="center"/>
            </w:pPr>
            <w:r>
              <w:t>53.</w:t>
            </w:r>
          </w:p>
        </w:tc>
        <w:tc>
          <w:tcPr>
            <w:tcW w:w="2360" w:type="dxa"/>
          </w:tcPr>
          <w:p w:rsidR="00657D7F" w:rsidRDefault="00657D7F">
            <w:pPr>
              <w:pStyle w:val="ConsPlusNormal"/>
            </w:pPr>
            <w:r>
              <w:t>Управление Роскомнадзора по Рязанской области</w:t>
            </w:r>
          </w:p>
        </w:tc>
        <w:tc>
          <w:tcPr>
            <w:tcW w:w="2621" w:type="dxa"/>
          </w:tcPr>
          <w:p w:rsidR="00657D7F" w:rsidRDefault="00657D7F">
            <w:pPr>
              <w:pStyle w:val="ConsPlusNormal"/>
            </w:pPr>
            <w:r>
              <w:t>ул. Ленинского Комсомола, д. 15, г. Рязань, 390005, (4912) 92-32-32</w:t>
            </w:r>
          </w:p>
        </w:tc>
        <w:tc>
          <w:tcPr>
            <w:tcW w:w="2102" w:type="dxa"/>
          </w:tcPr>
          <w:p w:rsidR="00657D7F" w:rsidRDefault="00657D7F">
            <w:pPr>
              <w:pStyle w:val="ConsPlusNormal"/>
            </w:pPr>
            <w:r>
              <w:t>http://62.rkn.gov.ru</w:t>
            </w:r>
          </w:p>
        </w:tc>
        <w:tc>
          <w:tcPr>
            <w:tcW w:w="2556" w:type="dxa"/>
          </w:tcPr>
          <w:p w:rsidR="00657D7F" w:rsidRDefault="00657D7F">
            <w:pPr>
              <w:pStyle w:val="ConsPlusNormal"/>
            </w:pPr>
            <w:r>
              <w:t>rsockanc62@rkn.gov.ru</w:t>
            </w:r>
          </w:p>
        </w:tc>
      </w:tr>
      <w:tr w:rsidR="00657D7F">
        <w:tc>
          <w:tcPr>
            <w:tcW w:w="640" w:type="dxa"/>
          </w:tcPr>
          <w:p w:rsidR="00657D7F" w:rsidRDefault="00657D7F">
            <w:pPr>
              <w:pStyle w:val="ConsPlusNormal"/>
              <w:jc w:val="center"/>
            </w:pPr>
            <w:r>
              <w:t>54.</w:t>
            </w:r>
          </w:p>
        </w:tc>
        <w:tc>
          <w:tcPr>
            <w:tcW w:w="2360" w:type="dxa"/>
          </w:tcPr>
          <w:p w:rsidR="00657D7F" w:rsidRDefault="00657D7F">
            <w:pPr>
              <w:pStyle w:val="ConsPlusNormal"/>
            </w:pPr>
            <w:r>
              <w:t>Управление Роскомнадзора по Самарской области</w:t>
            </w:r>
          </w:p>
        </w:tc>
        <w:tc>
          <w:tcPr>
            <w:tcW w:w="2621" w:type="dxa"/>
          </w:tcPr>
          <w:p w:rsidR="00657D7F" w:rsidRDefault="00657D7F">
            <w:pPr>
              <w:pStyle w:val="ConsPlusNormal"/>
            </w:pPr>
            <w:r>
              <w:t>ул. Садовая, д. 292, г. Самара, 443001,</w:t>
            </w:r>
          </w:p>
          <w:p w:rsidR="00657D7F" w:rsidRDefault="00657D7F">
            <w:pPr>
              <w:pStyle w:val="ConsPlusNormal"/>
            </w:pPr>
            <w:r>
              <w:t>(846) 332-53-26</w:t>
            </w:r>
          </w:p>
        </w:tc>
        <w:tc>
          <w:tcPr>
            <w:tcW w:w="2102" w:type="dxa"/>
          </w:tcPr>
          <w:p w:rsidR="00657D7F" w:rsidRDefault="00657D7F">
            <w:pPr>
              <w:pStyle w:val="ConsPlusNormal"/>
            </w:pPr>
            <w:r>
              <w:t>http://63.rkn.gov.ru</w:t>
            </w:r>
          </w:p>
        </w:tc>
        <w:tc>
          <w:tcPr>
            <w:tcW w:w="2556" w:type="dxa"/>
          </w:tcPr>
          <w:p w:rsidR="00657D7F" w:rsidRDefault="00657D7F">
            <w:pPr>
              <w:pStyle w:val="ConsPlusNormal"/>
            </w:pPr>
            <w:r>
              <w:t>rsockanc63@rkn.gov.ru</w:t>
            </w:r>
          </w:p>
        </w:tc>
      </w:tr>
      <w:tr w:rsidR="00657D7F">
        <w:tc>
          <w:tcPr>
            <w:tcW w:w="640" w:type="dxa"/>
          </w:tcPr>
          <w:p w:rsidR="00657D7F" w:rsidRDefault="00657D7F">
            <w:pPr>
              <w:pStyle w:val="ConsPlusNormal"/>
              <w:jc w:val="center"/>
            </w:pPr>
            <w:r>
              <w:t>55.</w:t>
            </w:r>
          </w:p>
        </w:tc>
        <w:tc>
          <w:tcPr>
            <w:tcW w:w="2360" w:type="dxa"/>
          </w:tcPr>
          <w:p w:rsidR="00657D7F" w:rsidRDefault="00657D7F">
            <w:pPr>
              <w:pStyle w:val="ConsPlusNormal"/>
            </w:pPr>
            <w:r>
              <w:t>Управление Роскомнадзора по Северо-Западному федеральному округу</w:t>
            </w:r>
          </w:p>
        </w:tc>
        <w:tc>
          <w:tcPr>
            <w:tcW w:w="2621" w:type="dxa"/>
          </w:tcPr>
          <w:p w:rsidR="00657D7F" w:rsidRDefault="00657D7F">
            <w:pPr>
              <w:pStyle w:val="ConsPlusNormal"/>
            </w:pPr>
            <w:r>
              <w:t>ул. Галерная, д. 27, BOX 1048, г. Санкт-Петербург, 190000,</w:t>
            </w:r>
          </w:p>
          <w:p w:rsidR="00657D7F" w:rsidRDefault="00657D7F">
            <w:pPr>
              <w:pStyle w:val="ConsPlusNormal"/>
            </w:pPr>
            <w:r>
              <w:t>(812) 571-95-66</w:t>
            </w:r>
          </w:p>
        </w:tc>
        <w:tc>
          <w:tcPr>
            <w:tcW w:w="2102" w:type="dxa"/>
          </w:tcPr>
          <w:p w:rsidR="00657D7F" w:rsidRDefault="00657D7F">
            <w:pPr>
              <w:pStyle w:val="ConsPlusNormal"/>
            </w:pPr>
            <w:r>
              <w:t>http://78.rkn.gov.ru</w:t>
            </w:r>
          </w:p>
        </w:tc>
        <w:tc>
          <w:tcPr>
            <w:tcW w:w="2556" w:type="dxa"/>
          </w:tcPr>
          <w:p w:rsidR="00657D7F" w:rsidRDefault="00657D7F">
            <w:pPr>
              <w:pStyle w:val="ConsPlusNormal"/>
            </w:pPr>
            <w:r>
              <w:t>rsockanc78@rkn.gov.ru</w:t>
            </w:r>
          </w:p>
        </w:tc>
      </w:tr>
      <w:tr w:rsidR="00657D7F">
        <w:tc>
          <w:tcPr>
            <w:tcW w:w="640" w:type="dxa"/>
          </w:tcPr>
          <w:p w:rsidR="00657D7F" w:rsidRDefault="00657D7F">
            <w:pPr>
              <w:pStyle w:val="ConsPlusNormal"/>
              <w:jc w:val="center"/>
            </w:pPr>
            <w:r>
              <w:t>56.</w:t>
            </w:r>
          </w:p>
        </w:tc>
        <w:tc>
          <w:tcPr>
            <w:tcW w:w="2360" w:type="dxa"/>
          </w:tcPr>
          <w:p w:rsidR="00657D7F" w:rsidRDefault="00657D7F">
            <w:pPr>
              <w:pStyle w:val="ConsPlusNormal"/>
            </w:pPr>
            <w:r>
              <w:t>Управление Роскомнадзора по Саратовской области</w:t>
            </w:r>
          </w:p>
        </w:tc>
        <w:tc>
          <w:tcPr>
            <w:tcW w:w="2621" w:type="dxa"/>
          </w:tcPr>
          <w:p w:rsidR="00657D7F" w:rsidRDefault="00657D7F">
            <w:pPr>
              <w:pStyle w:val="ConsPlusNormal"/>
            </w:pPr>
            <w:r>
              <w:t>ул. Рабочая, д. 61, г. Саратов, 410056,</w:t>
            </w:r>
          </w:p>
          <w:p w:rsidR="00657D7F" w:rsidRDefault="00657D7F">
            <w:pPr>
              <w:pStyle w:val="ConsPlusNormal"/>
            </w:pPr>
            <w:r>
              <w:t>(845-2) 22-55-77</w:t>
            </w:r>
          </w:p>
        </w:tc>
        <w:tc>
          <w:tcPr>
            <w:tcW w:w="2102" w:type="dxa"/>
          </w:tcPr>
          <w:p w:rsidR="00657D7F" w:rsidRDefault="00657D7F">
            <w:pPr>
              <w:pStyle w:val="ConsPlusNormal"/>
            </w:pPr>
            <w:r>
              <w:t>http://64.rkn.gov.ru</w:t>
            </w:r>
          </w:p>
        </w:tc>
        <w:tc>
          <w:tcPr>
            <w:tcW w:w="2556" w:type="dxa"/>
          </w:tcPr>
          <w:p w:rsidR="00657D7F" w:rsidRDefault="00657D7F">
            <w:pPr>
              <w:pStyle w:val="ConsPlusNormal"/>
            </w:pPr>
            <w:r>
              <w:t>rsockanc64@rkn.gov.ru</w:t>
            </w:r>
          </w:p>
        </w:tc>
      </w:tr>
      <w:tr w:rsidR="00657D7F">
        <w:tc>
          <w:tcPr>
            <w:tcW w:w="640" w:type="dxa"/>
          </w:tcPr>
          <w:p w:rsidR="00657D7F" w:rsidRDefault="00657D7F">
            <w:pPr>
              <w:pStyle w:val="ConsPlusNormal"/>
              <w:jc w:val="center"/>
            </w:pPr>
            <w:r>
              <w:t>57.</w:t>
            </w:r>
          </w:p>
        </w:tc>
        <w:tc>
          <w:tcPr>
            <w:tcW w:w="2360" w:type="dxa"/>
          </w:tcPr>
          <w:p w:rsidR="00657D7F" w:rsidRDefault="00657D7F">
            <w:pPr>
              <w:pStyle w:val="ConsPlusNormal"/>
            </w:pPr>
            <w:r>
              <w:t>Управление Роскомнадзора по Уральскому федеральному округу</w:t>
            </w:r>
          </w:p>
        </w:tc>
        <w:tc>
          <w:tcPr>
            <w:tcW w:w="2621" w:type="dxa"/>
          </w:tcPr>
          <w:p w:rsidR="00657D7F" w:rsidRDefault="00657D7F">
            <w:pPr>
              <w:pStyle w:val="ConsPlusNormal"/>
            </w:pPr>
            <w:r>
              <w:t>пр. Ленина, 39, ая 337, г. Екатеринбург, 620000,</w:t>
            </w:r>
          </w:p>
          <w:p w:rsidR="00657D7F" w:rsidRDefault="00657D7F">
            <w:pPr>
              <w:pStyle w:val="ConsPlusNormal"/>
            </w:pPr>
            <w:r>
              <w:t>(343) 359-01-00</w:t>
            </w:r>
          </w:p>
        </w:tc>
        <w:tc>
          <w:tcPr>
            <w:tcW w:w="2102" w:type="dxa"/>
          </w:tcPr>
          <w:p w:rsidR="00657D7F" w:rsidRDefault="00657D7F">
            <w:pPr>
              <w:pStyle w:val="ConsPlusNormal"/>
            </w:pPr>
            <w:r>
              <w:t>http://66.rkn.gov.ru</w:t>
            </w:r>
          </w:p>
        </w:tc>
        <w:tc>
          <w:tcPr>
            <w:tcW w:w="2556" w:type="dxa"/>
          </w:tcPr>
          <w:p w:rsidR="00657D7F" w:rsidRDefault="00657D7F">
            <w:pPr>
              <w:pStyle w:val="ConsPlusNormal"/>
            </w:pPr>
            <w:r>
              <w:t>rsockanc66@rkn.gov.ru</w:t>
            </w:r>
          </w:p>
        </w:tc>
      </w:tr>
      <w:tr w:rsidR="00657D7F">
        <w:tc>
          <w:tcPr>
            <w:tcW w:w="640" w:type="dxa"/>
          </w:tcPr>
          <w:p w:rsidR="00657D7F" w:rsidRDefault="00657D7F">
            <w:pPr>
              <w:pStyle w:val="ConsPlusNormal"/>
              <w:jc w:val="center"/>
            </w:pPr>
            <w:r>
              <w:t>58.</w:t>
            </w:r>
          </w:p>
        </w:tc>
        <w:tc>
          <w:tcPr>
            <w:tcW w:w="2360" w:type="dxa"/>
          </w:tcPr>
          <w:p w:rsidR="00657D7F" w:rsidRDefault="00657D7F">
            <w:pPr>
              <w:pStyle w:val="ConsPlusNormal"/>
            </w:pPr>
            <w:r>
              <w:t>Управление Роскомнадзора по Смоленской области</w:t>
            </w:r>
          </w:p>
        </w:tc>
        <w:tc>
          <w:tcPr>
            <w:tcW w:w="2621" w:type="dxa"/>
          </w:tcPr>
          <w:p w:rsidR="00657D7F" w:rsidRDefault="00657D7F">
            <w:pPr>
              <w:pStyle w:val="ConsPlusNormal"/>
            </w:pPr>
            <w:r>
              <w:t>ул. Нахимова, д. 21, г. Смоленск, 214025,</w:t>
            </w:r>
          </w:p>
          <w:p w:rsidR="00657D7F" w:rsidRDefault="00657D7F">
            <w:pPr>
              <w:pStyle w:val="ConsPlusNormal"/>
            </w:pPr>
            <w:r>
              <w:t>(4812) 35-39-53</w:t>
            </w:r>
          </w:p>
        </w:tc>
        <w:tc>
          <w:tcPr>
            <w:tcW w:w="2102" w:type="dxa"/>
          </w:tcPr>
          <w:p w:rsidR="00657D7F" w:rsidRDefault="00657D7F">
            <w:pPr>
              <w:pStyle w:val="ConsPlusNormal"/>
            </w:pPr>
            <w:r>
              <w:t>http://67.rkn.gov.ru</w:t>
            </w:r>
          </w:p>
        </w:tc>
        <w:tc>
          <w:tcPr>
            <w:tcW w:w="2556" w:type="dxa"/>
          </w:tcPr>
          <w:p w:rsidR="00657D7F" w:rsidRDefault="00657D7F">
            <w:pPr>
              <w:pStyle w:val="ConsPlusNormal"/>
            </w:pPr>
            <w:r>
              <w:t>rsockanc67@rkn.gov.ru</w:t>
            </w:r>
          </w:p>
        </w:tc>
      </w:tr>
      <w:tr w:rsidR="00657D7F">
        <w:tc>
          <w:tcPr>
            <w:tcW w:w="640" w:type="dxa"/>
          </w:tcPr>
          <w:p w:rsidR="00657D7F" w:rsidRDefault="00657D7F">
            <w:pPr>
              <w:pStyle w:val="ConsPlusNormal"/>
              <w:jc w:val="center"/>
            </w:pPr>
            <w:r>
              <w:t>59.</w:t>
            </w:r>
          </w:p>
        </w:tc>
        <w:tc>
          <w:tcPr>
            <w:tcW w:w="2360" w:type="dxa"/>
          </w:tcPr>
          <w:p w:rsidR="00657D7F" w:rsidRDefault="00657D7F">
            <w:pPr>
              <w:pStyle w:val="ConsPlusNormal"/>
            </w:pPr>
            <w:r>
              <w:t xml:space="preserve">Управление Роскомнадзора по Северо-Кавказскому </w:t>
            </w:r>
            <w:r>
              <w:lastRenderedPageBreak/>
              <w:t>федеральном округу</w:t>
            </w:r>
          </w:p>
        </w:tc>
        <w:tc>
          <w:tcPr>
            <w:tcW w:w="2621" w:type="dxa"/>
          </w:tcPr>
          <w:p w:rsidR="00657D7F" w:rsidRDefault="00657D7F">
            <w:pPr>
              <w:pStyle w:val="ConsPlusNormal"/>
            </w:pPr>
            <w:r>
              <w:lastRenderedPageBreak/>
              <w:t>Тухачевского ул., д. 8, г. Ставрополь, 355040,</w:t>
            </w:r>
          </w:p>
          <w:p w:rsidR="00657D7F" w:rsidRDefault="00657D7F">
            <w:pPr>
              <w:pStyle w:val="ConsPlusNormal"/>
            </w:pPr>
            <w:r>
              <w:t>(8652) 72-35-36</w:t>
            </w:r>
          </w:p>
        </w:tc>
        <w:tc>
          <w:tcPr>
            <w:tcW w:w="2102" w:type="dxa"/>
          </w:tcPr>
          <w:p w:rsidR="00657D7F" w:rsidRDefault="00657D7F">
            <w:pPr>
              <w:pStyle w:val="ConsPlusNormal"/>
            </w:pPr>
            <w:r>
              <w:t>http://26.rkn.gov.ru</w:t>
            </w:r>
          </w:p>
        </w:tc>
        <w:tc>
          <w:tcPr>
            <w:tcW w:w="2556" w:type="dxa"/>
          </w:tcPr>
          <w:p w:rsidR="00657D7F" w:rsidRDefault="00657D7F">
            <w:pPr>
              <w:pStyle w:val="ConsPlusNormal"/>
            </w:pPr>
            <w:r>
              <w:t>rsockanc26@rkn.gov.ru</w:t>
            </w:r>
          </w:p>
        </w:tc>
      </w:tr>
      <w:tr w:rsidR="00657D7F">
        <w:tc>
          <w:tcPr>
            <w:tcW w:w="640" w:type="dxa"/>
          </w:tcPr>
          <w:p w:rsidR="00657D7F" w:rsidRDefault="00657D7F">
            <w:pPr>
              <w:pStyle w:val="ConsPlusNormal"/>
              <w:jc w:val="center"/>
            </w:pPr>
            <w:r>
              <w:lastRenderedPageBreak/>
              <w:t>60.</w:t>
            </w:r>
          </w:p>
        </w:tc>
        <w:tc>
          <w:tcPr>
            <w:tcW w:w="2360" w:type="dxa"/>
          </w:tcPr>
          <w:p w:rsidR="00657D7F" w:rsidRDefault="00657D7F">
            <w:pPr>
              <w:pStyle w:val="ConsPlusNormal"/>
            </w:pPr>
            <w:r>
              <w:t>Управление Роскомнадзора по Тамбовской области</w:t>
            </w:r>
          </w:p>
        </w:tc>
        <w:tc>
          <w:tcPr>
            <w:tcW w:w="2621" w:type="dxa"/>
          </w:tcPr>
          <w:p w:rsidR="00657D7F" w:rsidRDefault="00657D7F">
            <w:pPr>
              <w:pStyle w:val="ConsPlusNormal"/>
            </w:pPr>
            <w:r>
              <w:t>ул. Советская, д. 182, г. Тамбов, 392000,</w:t>
            </w:r>
          </w:p>
          <w:p w:rsidR="00657D7F" w:rsidRDefault="00657D7F">
            <w:pPr>
              <w:pStyle w:val="ConsPlusNormal"/>
            </w:pPr>
            <w:r>
              <w:t>(4752) 56-06-57</w:t>
            </w:r>
          </w:p>
        </w:tc>
        <w:tc>
          <w:tcPr>
            <w:tcW w:w="2102" w:type="dxa"/>
          </w:tcPr>
          <w:p w:rsidR="00657D7F" w:rsidRDefault="00657D7F">
            <w:pPr>
              <w:pStyle w:val="ConsPlusNormal"/>
            </w:pPr>
            <w:r>
              <w:t>http://68.rkn.gov.ru</w:t>
            </w:r>
          </w:p>
        </w:tc>
        <w:tc>
          <w:tcPr>
            <w:tcW w:w="2556" w:type="dxa"/>
          </w:tcPr>
          <w:p w:rsidR="00657D7F" w:rsidRDefault="00657D7F">
            <w:pPr>
              <w:pStyle w:val="ConsPlusNormal"/>
            </w:pPr>
            <w:r>
              <w:t>rsockanc68@rkn.gov.ru</w:t>
            </w:r>
          </w:p>
        </w:tc>
      </w:tr>
      <w:tr w:rsidR="00657D7F">
        <w:tc>
          <w:tcPr>
            <w:tcW w:w="640" w:type="dxa"/>
          </w:tcPr>
          <w:p w:rsidR="00657D7F" w:rsidRDefault="00657D7F">
            <w:pPr>
              <w:pStyle w:val="ConsPlusNormal"/>
              <w:jc w:val="center"/>
            </w:pPr>
            <w:r>
              <w:t>61.</w:t>
            </w:r>
          </w:p>
        </w:tc>
        <w:tc>
          <w:tcPr>
            <w:tcW w:w="2360" w:type="dxa"/>
          </w:tcPr>
          <w:p w:rsidR="00657D7F" w:rsidRDefault="00657D7F">
            <w:pPr>
              <w:pStyle w:val="ConsPlusNormal"/>
            </w:pPr>
            <w:r>
              <w:t>Управление Роскомнадзора по Тверской области</w:t>
            </w:r>
          </w:p>
        </w:tc>
        <w:tc>
          <w:tcPr>
            <w:tcW w:w="2621" w:type="dxa"/>
          </w:tcPr>
          <w:p w:rsidR="00657D7F" w:rsidRDefault="00657D7F">
            <w:pPr>
              <w:pStyle w:val="ConsPlusNormal"/>
            </w:pPr>
            <w:r>
              <w:t>ул. Трехсвятская, д. 6, г. Тверь, 170100,</w:t>
            </w:r>
          </w:p>
          <w:p w:rsidR="00657D7F" w:rsidRDefault="00657D7F">
            <w:pPr>
              <w:pStyle w:val="ConsPlusNormal"/>
            </w:pPr>
            <w:r>
              <w:t>(4822) 35-81-31</w:t>
            </w:r>
          </w:p>
        </w:tc>
        <w:tc>
          <w:tcPr>
            <w:tcW w:w="2102" w:type="dxa"/>
          </w:tcPr>
          <w:p w:rsidR="00657D7F" w:rsidRDefault="00657D7F">
            <w:pPr>
              <w:pStyle w:val="ConsPlusNormal"/>
            </w:pPr>
            <w:r>
              <w:t>http://69.rkn.gov.ru</w:t>
            </w:r>
          </w:p>
        </w:tc>
        <w:tc>
          <w:tcPr>
            <w:tcW w:w="2556" w:type="dxa"/>
          </w:tcPr>
          <w:p w:rsidR="00657D7F" w:rsidRDefault="00657D7F">
            <w:pPr>
              <w:pStyle w:val="ConsPlusNormal"/>
            </w:pPr>
            <w:r>
              <w:t>rsockanc69@rkn.gov.ru</w:t>
            </w:r>
          </w:p>
        </w:tc>
      </w:tr>
      <w:tr w:rsidR="00657D7F">
        <w:tc>
          <w:tcPr>
            <w:tcW w:w="640" w:type="dxa"/>
          </w:tcPr>
          <w:p w:rsidR="00657D7F" w:rsidRDefault="00657D7F">
            <w:pPr>
              <w:pStyle w:val="ConsPlusNormal"/>
              <w:jc w:val="center"/>
            </w:pPr>
            <w:r>
              <w:t>62.</w:t>
            </w:r>
          </w:p>
        </w:tc>
        <w:tc>
          <w:tcPr>
            <w:tcW w:w="2360" w:type="dxa"/>
          </w:tcPr>
          <w:p w:rsidR="00657D7F" w:rsidRDefault="00657D7F">
            <w:pPr>
              <w:pStyle w:val="ConsPlusNormal"/>
            </w:pPr>
            <w:r>
              <w:t>Управление Роскомнадзора по Томской области</w:t>
            </w:r>
          </w:p>
        </w:tc>
        <w:tc>
          <w:tcPr>
            <w:tcW w:w="2621" w:type="dxa"/>
          </w:tcPr>
          <w:p w:rsidR="00657D7F" w:rsidRDefault="00657D7F">
            <w:pPr>
              <w:pStyle w:val="ConsPlusNormal"/>
            </w:pPr>
            <w:r>
              <w:t>ул. Енисейская, 23/1, г. Томск, 634041,</w:t>
            </w:r>
          </w:p>
          <w:p w:rsidR="00657D7F" w:rsidRDefault="00657D7F">
            <w:pPr>
              <w:pStyle w:val="ConsPlusNormal"/>
            </w:pPr>
            <w:r>
              <w:t>(3822) 97-60-10,</w:t>
            </w:r>
          </w:p>
          <w:p w:rsidR="00657D7F" w:rsidRDefault="00657D7F">
            <w:pPr>
              <w:pStyle w:val="ConsPlusNormal"/>
            </w:pPr>
            <w:r>
              <w:t>97-60-02</w:t>
            </w:r>
          </w:p>
        </w:tc>
        <w:tc>
          <w:tcPr>
            <w:tcW w:w="2102" w:type="dxa"/>
          </w:tcPr>
          <w:p w:rsidR="00657D7F" w:rsidRDefault="00657D7F">
            <w:pPr>
              <w:pStyle w:val="ConsPlusNormal"/>
            </w:pPr>
            <w:r>
              <w:t>http://70.rkn.gov.ru</w:t>
            </w:r>
          </w:p>
        </w:tc>
        <w:tc>
          <w:tcPr>
            <w:tcW w:w="2556" w:type="dxa"/>
          </w:tcPr>
          <w:p w:rsidR="00657D7F" w:rsidRDefault="00657D7F">
            <w:pPr>
              <w:pStyle w:val="ConsPlusNormal"/>
            </w:pPr>
            <w:r>
              <w:t>rsockanc70@rkn.gov.ru</w:t>
            </w:r>
          </w:p>
        </w:tc>
      </w:tr>
      <w:tr w:rsidR="00657D7F">
        <w:tc>
          <w:tcPr>
            <w:tcW w:w="640" w:type="dxa"/>
          </w:tcPr>
          <w:p w:rsidR="00657D7F" w:rsidRDefault="00657D7F">
            <w:pPr>
              <w:pStyle w:val="ConsPlusNormal"/>
              <w:jc w:val="center"/>
            </w:pPr>
            <w:r>
              <w:t>63.</w:t>
            </w:r>
          </w:p>
        </w:tc>
        <w:tc>
          <w:tcPr>
            <w:tcW w:w="2360" w:type="dxa"/>
          </w:tcPr>
          <w:p w:rsidR="00657D7F" w:rsidRDefault="00657D7F">
            <w:pPr>
              <w:pStyle w:val="ConsPlusNormal"/>
            </w:pPr>
            <w:r>
              <w:t>Управление Роскомнадзора по Тульской области</w:t>
            </w:r>
          </w:p>
        </w:tc>
        <w:tc>
          <w:tcPr>
            <w:tcW w:w="2621" w:type="dxa"/>
          </w:tcPr>
          <w:p w:rsidR="00657D7F" w:rsidRDefault="00657D7F">
            <w:pPr>
              <w:pStyle w:val="ConsPlusNormal"/>
            </w:pPr>
            <w:r>
              <w:t>ул. Смидович, д. 1-А, г. Тула, 300012,</w:t>
            </w:r>
          </w:p>
          <w:p w:rsidR="00657D7F" w:rsidRDefault="00657D7F">
            <w:pPr>
              <w:pStyle w:val="ConsPlusNormal"/>
            </w:pPr>
            <w:r>
              <w:t>(4872) 33-13-85</w:t>
            </w:r>
          </w:p>
        </w:tc>
        <w:tc>
          <w:tcPr>
            <w:tcW w:w="2102" w:type="dxa"/>
          </w:tcPr>
          <w:p w:rsidR="00657D7F" w:rsidRDefault="00657D7F">
            <w:pPr>
              <w:pStyle w:val="ConsPlusNormal"/>
            </w:pPr>
            <w:r>
              <w:t>http://71.rkn.gov.ru</w:t>
            </w:r>
          </w:p>
        </w:tc>
        <w:tc>
          <w:tcPr>
            <w:tcW w:w="2556" w:type="dxa"/>
          </w:tcPr>
          <w:p w:rsidR="00657D7F" w:rsidRDefault="00657D7F">
            <w:pPr>
              <w:pStyle w:val="ConsPlusNormal"/>
            </w:pPr>
            <w:r>
              <w:t>rsockanc71@rkn.gov.ru</w:t>
            </w:r>
          </w:p>
        </w:tc>
      </w:tr>
      <w:tr w:rsidR="00657D7F">
        <w:tc>
          <w:tcPr>
            <w:tcW w:w="640" w:type="dxa"/>
          </w:tcPr>
          <w:p w:rsidR="00657D7F" w:rsidRDefault="00657D7F">
            <w:pPr>
              <w:pStyle w:val="ConsPlusNormal"/>
              <w:jc w:val="center"/>
            </w:pPr>
            <w:r>
              <w:t>64.</w:t>
            </w:r>
          </w:p>
        </w:tc>
        <w:tc>
          <w:tcPr>
            <w:tcW w:w="2360" w:type="dxa"/>
          </w:tcPr>
          <w:p w:rsidR="00657D7F" w:rsidRDefault="00657D7F">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657D7F" w:rsidRDefault="00657D7F">
            <w:pPr>
              <w:pStyle w:val="ConsPlusNormal"/>
            </w:pPr>
            <w:r>
              <w:t>ул. Республики, д. 12, г. Тюмень, 625003,</w:t>
            </w:r>
          </w:p>
          <w:p w:rsidR="00657D7F" w:rsidRDefault="00657D7F">
            <w:pPr>
              <w:pStyle w:val="ConsPlusNormal"/>
            </w:pPr>
            <w:r>
              <w:t>(3452) 46-17-61</w:t>
            </w:r>
          </w:p>
        </w:tc>
        <w:tc>
          <w:tcPr>
            <w:tcW w:w="2102" w:type="dxa"/>
          </w:tcPr>
          <w:p w:rsidR="00657D7F" w:rsidRDefault="00657D7F">
            <w:pPr>
              <w:pStyle w:val="ConsPlusNormal"/>
            </w:pPr>
            <w:r>
              <w:t>http://72.rkn.gov.ru</w:t>
            </w:r>
          </w:p>
        </w:tc>
        <w:tc>
          <w:tcPr>
            <w:tcW w:w="2556" w:type="dxa"/>
          </w:tcPr>
          <w:p w:rsidR="00657D7F" w:rsidRDefault="00657D7F">
            <w:pPr>
              <w:pStyle w:val="ConsPlusNormal"/>
            </w:pPr>
            <w:r>
              <w:t>rsockanc72@rkn.gov.ru</w:t>
            </w:r>
          </w:p>
        </w:tc>
      </w:tr>
      <w:tr w:rsidR="00657D7F">
        <w:tc>
          <w:tcPr>
            <w:tcW w:w="640" w:type="dxa"/>
          </w:tcPr>
          <w:p w:rsidR="00657D7F" w:rsidRDefault="00657D7F">
            <w:pPr>
              <w:pStyle w:val="ConsPlusNormal"/>
              <w:jc w:val="center"/>
            </w:pPr>
            <w:r>
              <w:t>65.</w:t>
            </w:r>
          </w:p>
        </w:tc>
        <w:tc>
          <w:tcPr>
            <w:tcW w:w="2360" w:type="dxa"/>
          </w:tcPr>
          <w:p w:rsidR="00657D7F" w:rsidRDefault="00657D7F">
            <w:pPr>
              <w:pStyle w:val="ConsPlusNormal"/>
            </w:pPr>
            <w:r>
              <w:t>Управление Роскомнадзора по Удмуртской Республике</w:t>
            </w:r>
          </w:p>
        </w:tc>
        <w:tc>
          <w:tcPr>
            <w:tcW w:w="2621" w:type="dxa"/>
          </w:tcPr>
          <w:p w:rsidR="00657D7F" w:rsidRDefault="00657D7F">
            <w:pPr>
              <w:pStyle w:val="ConsPlusNormal"/>
            </w:pPr>
            <w:r>
              <w:t>5-я Подлесная ул., д. 12а, г. Ижевск, 426069,</w:t>
            </w:r>
          </w:p>
          <w:p w:rsidR="00657D7F" w:rsidRDefault="00657D7F">
            <w:pPr>
              <w:pStyle w:val="ConsPlusNormal"/>
            </w:pPr>
            <w:r>
              <w:t>(3412) 58-66-44</w:t>
            </w:r>
          </w:p>
        </w:tc>
        <w:tc>
          <w:tcPr>
            <w:tcW w:w="2102" w:type="dxa"/>
          </w:tcPr>
          <w:p w:rsidR="00657D7F" w:rsidRDefault="00657D7F">
            <w:pPr>
              <w:pStyle w:val="ConsPlusNormal"/>
            </w:pPr>
            <w:r>
              <w:t>http://18.rkn.gov.ru</w:t>
            </w:r>
          </w:p>
        </w:tc>
        <w:tc>
          <w:tcPr>
            <w:tcW w:w="2556" w:type="dxa"/>
          </w:tcPr>
          <w:p w:rsidR="00657D7F" w:rsidRDefault="00657D7F">
            <w:pPr>
              <w:pStyle w:val="ConsPlusNormal"/>
            </w:pPr>
            <w:r>
              <w:t>rsockanc18@rkn.gov.ru</w:t>
            </w:r>
          </w:p>
        </w:tc>
      </w:tr>
      <w:tr w:rsidR="00657D7F">
        <w:tc>
          <w:tcPr>
            <w:tcW w:w="640" w:type="dxa"/>
          </w:tcPr>
          <w:p w:rsidR="00657D7F" w:rsidRDefault="00657D7F">
            <w:pPr>
              <w:pStyle w:val="ConsPlusNormal"/>
              <w:jc w:val="center"/>
            </w:pPr>
            <w:r>
              <w:t>66.</w:t>
            </w:r>
          </w:p>
        </w:tc>
        <w:tc>
          <w:tcPr>
            <w:tcW w:w="2360" w:type="dxa"/>
          </w:tcPr>
          <w:p w:rsidR="00657D7F" w:rsidRDefault="00657D7F">
            <w:pPr>
              <w:pStyle w:val="ConsPlusNormal"/>
            </w:pPr>
            <w:r>
              <w:t xml:space="preserve">Управление Роскомнадзора по </w:t>
            </w:r>
            <w:r>
              <w:lastRenderedPageBreak/>
              <w:t>Ульяновской области</w:t>
            </w:r>
          </w:p>
        </w:tc>
        <w:tc>
          <w:tcPr>
            <w:tcW w:w="2621" w:type="dxa"/>
          </w:tcPr>
          <w:p w:rsidR="00657D7F" w:rsidRDefault="00657D7F">
            <w:pPr>
              <w:pStyle w:val="ConsPlusNormal"/>
            </w:pPr>
            <w:r>
              <w:lastRenderedPageBreak/>
              <w:t>ул. К. Маркса, 33/2, г. Ульяновск, 432071,</w:t>
            </w:r>
          </w:p>
          <w:p w:rsidR="00657D7F" w:rsidRDefault="00657D7F">
            <w:pPr>
              <w:pStyle w:val="ConsPlusNormal"/>
            </w:pPr>
            <w:r>
              <w:lastRenderedPageBreak/>
              <w:t>(8422) 44-65-55</w:t>
            </w:r>
          </w:p>
        </w:tc>
        <w:tc>
          <w:tcPr>
            <w:tcW w:w="2102" w:type="dxa"/>
          </w:tcPr>
          <w:p w:rsidR="00657D7F" w:rsidRDefault="00657D7F">
            <w:pPr>
              <w:pStyle w:val="ConsPlusNormal"/>
            </w:pPr>
            <w:r>
              <w:lastRenderedPageBreak/>
              <w:t>http://73.rkn.gov.ru</w:t>
            </w:r>
          </w:p>
        </w:tc>
        <w:tc>
          <w:tcPr>
            <w:tcW w:w="2556" w:type="dxa"/>
          </w:tcPr>
          <w:p w:rsidR="00657D7F" w:rsidRDefault="00657D7F">
            <w:pPr>
              <w:pStyle w:val="ConsPlusNormal"/>
            </w:pPr>
            <w:r>
              <w:t>rsockanc73@rkn.gov.ru</w:t>
            </w:r>
          </w:p>
        </w:tc>
      </w:tr>
      <w:tr w:rsidR="00657D7F">
        <w:tc>
          <w:tcPr>
            <w:tcW w:w="640" w:type="dxa"/>
          </w:tcPr>
          <w:p w:rsidR="00657D7F" w:rsidRDefault="00657D7F">
            <w:pPr>
              <w:pStyle w:val="ConsPlusNormal"/>
              <w:jc w:val="center"/>
            </w:pPr>
            <w:r>
              <w:lastRenderedPageBreak/>
              <w:t>67.</w:t>
            </w:r>
          </w:p>
        </w:tc>
        <w:tc>
          <w:tcPr>
            <w:tcW w:w="2360" w:type="dxa"/>
          </w:tcPr>
          <w:p w:rsidR="00657D7F" w:rsidRDefault="00657D7F">
            <w:pPr>
              <w:pStyle w:val="ConsPlusNormal"/>
            </w:pPr>
            <w:r>
              <w:t>Управление Роскомнадзора по Челябинской области</w:t>
            </w:r>
          </w:p>
        </w:tc>
        <w:tc>
          <w:tcPr>
            <w:tcW w:w="2621" w:type="dxa"/>
          </w:tcPr>
          <w:p w:rsidR="00657D7F" w:rsidRDefault="00657D7F">
            <w:pPr>
              <w:pStyle w:val="ConsPlusNormal"/>
            </w:pPr>
            <w:r>
              <w:t>ул. Энгельса, д. 44д, г. Челябинск, 454080,</w:t>
            </w:r>
          </w:p>
          <w:p w:rsidR="00657D7F" w:rsidRDefault="00657D7F">
            <w:pPr>
              <w:pStyle w:val="ConsPlusNormal"/>
            </w:pPr>
            <w:r>
              <w:t>(351) 216-21-24</w:t>
            </w:r>
          </w:p>
        </w:tc>
        <w:tc>
          <w:tcPr>
            <w:tcW w:w="2102" w:type="dxa"/>
          </w:tcPr>
          <w:p w:rsidR="00657D7F" w:rsidRDefault="00657D7F">
            <w:pPr>
              <w:pStyle w:val="ConsPlusNormal"/>
            </w:pPr>
            <w:r>
              <w:t>http://74.rkn.gov.ru</w:t>
            </w:r>
          </w:p>
        </w:tc>
        <w:tc>
          <w:tcPr>
            <w:tcW w:w="2556" w:type="dxa"/>
          </w:tcPr>
          <w:p w:rsidR="00657D7F" w:rsidRDefault="00657D7F">
            <w:pPr>
              <w:pStyle w:val="ConsPlusNormal"/>
            </w:pPr>
            <w:r>
              <w:t>rsockanc74@rkn.gov.ru</w:t>
            </w:r>
          </w:p>
        </w:tc>
      </w:tr>
      <w:tr w:rsidR="00657D7F">
        <w:tc>
          <w:tcPr>
            <w:tcW w:w="640" w:type="dxa"/>
          </w:tcPr>
          <w:p w:rsidR="00657D7F" w:rsidRDefault="00657D7F">
            <w:pPr>
              <w:pStyle w:val="ConsPlusNormal"/>
              <w:jc w:val="center"/>
            </w:pPr>
            <w:r>
              <w:t>68.</w:t>
            </w:r>
          </w:p>
        </w:tc>
        <w:tc>
          <w:tcPr>
            <w:tcW w:w="2360" w:type="dxa"/>
          </w:tcPr>
          <w:p w:rsidR="00657D7F" w:rsidRDefault="00657D7F">
            <w:pPr>
              <w:pStyle w:val="ConsPlusNormal"/>
            </w:pPr>
            <w:r>
              <w:t>Управление Роскомнадзора по Чеченской Республике</w:t>
            </w:r>
          </w:p>
        </w:tc>
        <w:tc>
          <w:tcPr>
            <w:tcW w:w="2621" w:type="dxa"/>
          </w:tcPr>
          <w:p w:rsidR="00657D7F" w:rsidRDefault="00657D7F">
            <w:pPr>
              <w:pStyle w:val="ConsPlusNormal"/>
            </w:pPr>
            <w:r>
              <w:t>пр. Исаева, д. 36, г. Грозный, 364024,</w:t>
            </w:r>
          </w:p>
          <w:p w:rsidR="00657D7F" w:rsidRDefault="00657D7F">
            <w:pPr>
              <w:pStyle w:val="ConsPlusNormal"/>
            </w:pPr>
            <w:r>
              <w:t>(8712) 22-31-24</w:t>
            </w:r>
          </w:p>
        </w:tc>
        <w:tc>
          <w:tcPr>
            <w:tcW w:w="2102" w:type="dxa"/>
          </w:tcPr>
          <w:p w:rsidR="00657D7F" w:rsidRDefault="00657D7F">
            <w:pPr>
              <w:pStyle w:val="ConsPlusNormal"/>
            </w:pPr>
            <w:r>
              <w:t>http://20.rkn.gov.ru</w:t>
            </w:r>
          </w:p>
        </w:tc>
        <w:tc>
          <w:tcPr>
            <w:tcW w:w="2556" w:type="dxa"/>
          </w:tcPr>
          <w:p w:rsidR="00657D7F" w:rsidRDefault="00657D7F">
            <w:pPr>
              <w:pStyle w:val="ConsPlusNormal"/>
            </w:pPr>
            <w:r>
              <w:t>rsockanc20@rkn.gov.ru</w:t>
            </w:r>
          </w:p>
        </w:tc>
      </w:tr>
      <w:tr w:rsidR="00657D7F">
        <w:tc>
          <w:tcPr>
            <w:tcW w:w="640" w:type="dxa"/>
          </w:tcPr>
          <w:p w:rsidR="00657D7F" w:rsidRDefault="00657D7F">
            <w:pPr>
              <w:pStyle w:val="ConsPlusNormal"/>
              <w:jc w:val="center"/>
            </w:pPr>
            <w:r>
              <w:t>69.</w:t>
            </w:r>
          </w:p>
        </w:tc>
        <w:tc>
          <w:tcPr>
            <w:tcW w:w="2360" w:type="dxa"/>
          </w:tcPr>
          <w:p w:rsidR="00657D7F" w:rsidRDefault="00657D7F">
            <w:pPr>
              <w:pStyle w:val="ConsPlusNormal"/>
            </w:pPr>
            <w:r>
              <w:t>Управление Роскомнадзора по Чувашской Республике - Чувашии</w:t>
            </w:r>
          </w:p>
        </w:tc>
        <w:tc>
          <w:tcPr>
            <w:tcW w:w="2621" w:type="dxa"/>
          </w:tcPr>
          <w:p w:rsidR="00657D7F" w:rsidRDefault="00657D7F">
            <w:pPr>
              <w:pStyle w:val="ConsPlusNormal"/>
            </w:pPr>
            <w:r>
              <w:t>ул. Гладкова, 7 "б", Чувашская Республика, г. Чебоксары, 428020,</w:t>
            </w:r>
          </w:p>
          <w:p w:rsidR="00657D7F" w:rsidRDefault="00657D7F">
            <w:pPr>
              <w:pStyle w:val="ConsPlusNormal"/>
            </w:pPr>
            <w:r>
              <w:t>(8352) 66-73-25</w:t>
            </w:r>
          </w:p>
        </w:tc>
        <w:tc>
          <w:tcPr>
            <w:tcW w:w="2102" w:type="dxa"/>
          </w:tcPr>
          <w:p w:rsidR="00657D7F" w:rsidRDefault="00657D7F">
            <w:pPr>
              <w:pStyle w:val="ConsPlusNormal"/>
            </w:pPr>
            <w:r>
              <w:t>http://21.rkn.gov.ru</w:t>
            </w:r>
          </w:p>
        </w:tc>
        <w:tc>
          <w:tcPr>
            <w:tcW w:w="2556" w:type="dxa"/>
          </w:tcPr>
          <w:p w:rsidR="00657D7F" w:rsidRDefault="00657D7F">
            <w:pPr>
              <w:pStyle w:val="ConsPlusNormal"/>
            </w:pPr>
            <w:r>
              <w:t>rsockanc21@rkn.gov.ru</w:t>
            </w:r>
          </w:p>
          <w:p w:rsidR="00657D7F" w:rsidRDefault="00657D7F">
            <w:pPr>
              <w:pStyle w:val="ConsPlusNormal"/>
            </w:pPr>
            <w:r>
              <w:t>rsoc21@rkn.gov.ru</w:t>
            </w:r>
          </w:p>
        </w:tc>
      </w:tr>
      <w:tr w:rsidR="00657D7F">
        <w:tc>
          <w:tcPr>
            <w:tcW w:w="640" w:type="dxa"/>
          </w:tcPr>
          <w:p w:rsidR="00657D7F" w:rsidRDefault="00657D7F">
            <w:pPr>
              <w:pStyle w:val="ConsPlusNormal"/>
              <w:jc w:val="center"/>
            </w:pPr>
            <w:r>
              <w:t>70.</w:t>
            </w:r>
          </w:p>
        </w:tc>
        <w:tc>
          <w:tcPr>
            <w:tcW w:w="2360" w:type="dxa"/>
          </w:tcPr>
          <w:p w:rsidR="00657D7F" w:rsidRDefault="00657D7F">
            <w:pPr>
              <w:pStyle w:val="ConsPlusNormal"/>
            </w:pPr>
            <w:r>
              <w:t>Управление Роскомнадзора по Ярославской области</w:t>
            </w:r>
          </w:p>
        </w:tc>
        <w:tc>
          <w:tcPr>
            <w:tcW w:w="2621" w:type="dxa"/>
          </w:tcPr>
          <w:p w:rsidR="00657D7F" w:rsidRDefault="00657D7F">
            <w:pPr>
              <w:pStyle w:val="ConsPlusNormal"/>
            </w:pPr>
            <w:r>
              <w:t>ул. Кирова, д. 7, г. Ярославль, 150000,</w:t>
            </w:r>
          </w:p>
          <w:p w:rsidR="00657D7F" w:rsidRDefault="00657D7F">
            <w:pPr>
              <w:pStyle w:val="ConsPlusNormal"/>
            </w:pPr>
            <w:r>
              <w:t>(4852) 30-49-20</w:t>
            </w:r>
          </w:p>
        </w:tc>
        <w:tc>
          <w:tcPr>
            <w:tcW w:w="2102" w:type="dxa"/>
          </w:tcPr>
          <w:p w:rsidR="00657D7F" w:rsidRDefault="00657D7F">
            <w:pPr>
              <w:pStyle w:val="ConsPlusNormal"/>
            </w:pPr>
            <w:r>
              <w:t>http://76.rkn.gov.ru</w:t>
            </w:r>
          </w:p>
        </w:tc>
        <w:tc>
          <w:tcPr>
            <w:tcW w:w="2556" w:type="dxa"/>
          </w:tcPr>
          <w:p w:rsidR="00657D7F" w:rsidRDefault="00657D7F">
            <w:pPr>
              <w:pStyle w:val="ConsPlusNormal"/>
            </w:pPr>
            <w:r>
              <w:t>rsockanc76@rkn.gov.ru</w:t>
            </w:r>
          </w:p>
        </w:tc>
      </w:tr>
      <w:tr w:rsidR="00657D7F">
        <w:tc>
          <w:tcPr>
            <w:tcW w:w="640" w:type="dxa"/>
          </w:tcPr>
          <w:p w:rsidR="00657D7F" w:rsidRDefault="00657D7F">
            <w:pPr>
              <w:pStyle w:val="ConsPlusNormal"/>
              <w:jc w:val="center"/>
            </w:pPr>
            <w:r>
              <w:t>71.</w:t>
            </w:r>
          </w:p>
        </w:tc>
        <w:tc>
          <w:tcPr>
            <w:tcW w:w="2360" w:type="dxa"/>
          </w:tcPr>
          <w:p w:rsidR="00657D7F" w:rsidRDefault="00657D7F">
            <w:pPr>
              <w:pStyle w:val="ConsPlusNormal"/>
            </w:pPr>
            <w:r>
              <w:t>Управление Роскомнадзора по Республике Крым и городу Севастополю</w:t>
            </w:r>
          </w:p>
        </w:tc>
        <w:tc>
          <w:tcPr>
            <w:tcW w:w="2621" w:type="dxa"/>
          </w:tcPr>
          <w:p w:rsidR="00657D7F" w:rsidRDefault="00657D7F">
            <w:pPr>
              <w:pStyle w:val="ConsPlusNormal"/>
            </w:pPr>
            <w:r>
              <w:t>ул. Вилар, д. 4, г. Симферополь, Республика Крым, 295050,</w:t>
            </w:r>
          </w:p>
          <w:p w:rsidR="00657D7F" w:rsidRDefault="00657D7F">
            <w:pPr>
              <w:pStyle w:val="ConsPlusNormal"/>
            </w:pPr>
            <w:r>
              <w:t>+38 0652 701192</w:t>
            </w:r>
          </w:p>
        </w:tc>
        <w:tc>
          <w:tcPr>
            <w:tcW w:w="2102" w:type="dxa"/>
          </w:tcPr>
          <w:p w:rsidR="00657D7F" w:rsidRDefault="00657D7F">
            <w:pPr>
              <w:pStyle w:val="ConsPlusNormal"/>
            </w:pPr>
            <w:r>
              <w:t>http://82.rkn.gov.ru</w:t>
            </w:r>
          </w:p>
        </w:tc>
        <w:tc>
          <w:tcPr>
            <w:tcW w:w="2556" w:type="dxa"/>
          </w:tcPr>
          <w:p w:rsidR="00657D7F" w:rsidRDefault="00657D7F">
            <w:pPr>
              <w:pStyle w:val="ConsPlusNormal"/>
            </w:pPr>
            <w:r>
              <w:t>rsockanc82@rkn.gov.ru</w:t>
            </w:r>
          </w:p>
        </w:tc>
      </w:tr>
    </w:tbl>
    <w:p w:rsidR="00657D7F" w:rsidRDefault="00657D7F">
      <w:pPr>
        <w:sectPr w:rsidR="00657D7F">
          <w:pgSz w:w="16838" w:h="11905" w:orient="landscape"/>
          <w:pgMar w:top="1701" w:right="1134" w:bottom="850" w:left="1134" w:header="0" w:footer="0" w:gutter="0"/>
          <w:cols w:space="720"/>
        </w:sectPr>
      </w:pPr>
    </w:p>
    <w:p w:rsidR="00657D7F" w:rsidRDefault="00657D7F">
      <w:pPr>
        <w:pStyle w:val="ConsPlusNormal"/>
        <w:jc w:val="center"/>
      </w:pP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jc w:val="right"/>
        <w:outlineLvl w:val="1"/>
      </w:pPr>
      <w:r>
        <w:t>Приложение N 2</w:t>
      </w:r>
    </w:p>
    <w:p w:rsidR="00657D7F" w:rsidRDefault="00657D7F">
      <w:pPr>
        <w:pStyle w:val="ConsPlusNormal"/>
        <w:jc w:val="right"/>
      </w:pPr>
      <w:r>
        <w:t>к Административному регламенту</w:t>
      </w:r>
    </w:p>
    <w:p w:rsidR="00657D7F" w:rsidRDefault="00657D7F">
      <w:pPr>
        <w:pStyle w:val="ConsPlusNormal"/>
        <w:jc w:val="right"/>
      </w:pPr>
      <w:r>
        <w:t>исполнения Федеральной службой</w:t>
      </w:r>
    </w:p>
    <w:p w:rsidR="00657D7F" w:rsidRDefault="00657D7F">
      <w:pPr>
        <w:pStyle w:val="ConsPlusNormal"/>
        <w:jc w:val="right"/>
      </w:pPr>
      <w:r>
        <w:t>по надзору в сфере связи,</w:t>
      </w:r>
    </w:p>
    <w:p w:rsidR="00657D7F" w:rsidRDefault="00657D7F">
      <w:pPr>
        <w:pStyle w:val="ConsPlusNormal"/>
        <w:jc w:val="right"/>
      </w:pPr>
      <w:r>
        <w:t>информационных технологий</w:t>
      </w:r>
    </w:p>
    <w:p w:rsidR="00657D7F" w:rsidRDefault="00657D7F">
      <w:pPr>
        <w:pStyle w:val="ConsPlusNormal"/>
        <w:jc w:val="right"/>
      </w:pPr>
      <w:r>
        <w:t>и массовых коммуникаций</w:t>
      </w:r>
    </w:p>
    <w:p w:rsidR="00657D7F" w:rsidRDefault="00657D7F">
      <w:pPr>
        <w:pStyle w:val="ConsPlusNormal"/>
        <w:jc w:val="right"/>
      </w:pPr>
      <w:r>
        <w:t>государственной функции</w:t>
      </w:r>
    </w:p>
    <w:p w:rsidR="00657D7F" w:rsidRDefault="00657D7F">
      <w:pPr>
        <w:pStyle w:val="ConsPlusNormal"/>
        <w:jc w:val="right"/>
      </w:pPr>
      <w:r>
        <w:t>по осуществлению государственного</w:t>
      </w:r>
    </w:p>
    <w:p w:rsidR="00657D7F" w:rsidRDefault="00657D7F">
      <w:pPr>
        <w:pStyle w:val="ConsPlusNormal"/>
        <w:jc w:val="right"/>
      </w:pPr>
      <w:r>
        <w:t>контроля и надзора в сфере связи</w:t>
      </w:r>
    </w:p>
    <w:p w:rsidR="00657D7F" w:rsidRDefault="00657D7F">
      <w:pPr>
        <w:pStyle w:val="ConsPlusNormal"/>
        <w:jc w:val="right"/>
      </w:pPr>
      <w:r>
        <w:t>за соблюдением пользователями</w:t>
      </w:r>
    </w:p>
    <w:p w:rsidR="00657D7F" w:rsidRDefault="00657D7F">
      <w:pPr>
        <w:pStyle w:val="ConsPlusNormal"/>
        <w:jc w:val="right"/>
      </w:pPr>
      <w:r>
        <w:t>радиочастотного спектра порядка,</w:t>
      </w:r>
    </w:p>
    <w:p w:rsidR="00657D7F" w:rsidRDefault="00657D7F">
      <w:pPr>
        <w:pStyle w:val="ConsPlusNormal"/>
        <w:jc w:val="right"/>
      </w:pPr>
      <w:r>
        <w:t>требований и условий, относящихся</w:t>
      </w:r>
    </w:p>
    <w:p w:rsidR="00657D7F" w:rsidRDefault="00657D7F">
      <w:pPr>
        <w:pStyle w:val="ConsPlusNormal"/>
        <w:jc w:val="right"/>
      </w:pPr>
      <w:r>
        <w:t>к использованию радиоэлектронных</w:t>
      </w:r>
    </w:p>
    <w:p w:rsidR="00657D7F" w:rsidRDefault="00657D7F">
      <w:pPr>
        <w:pStyle w:val="ConsPlusNormal"/>
        <w:jc w:val="right"/>
      </w:pPr>
      <w:r>
        <w:t>средств или высокочастотных</w:t>
      </w:r>
    </w:p>
    <w:p w:rsidR="00657D7F" w:rsidRDefault="00657D7F">
      <w:pPr>
        <w:pStyle w:val="ConsPlusNormal"/>
        <w:jc w:val="right"/>
      </w:pPr>
      <w:r>
        <w:t>устройств, включая надзор с учетом</w:t>
      </w:r>
    </w:p>
    <w:p w:rsidR="00657D7F" w:rsidRDefault="00657D7F">
      <w:pPr>
        <w:pStyle w:val="ConsPlusNormal"/>
        <w:jc w:val="right"/>
      </w:pPr>
      <w:r>
        <w:t>сообщений (данных), полученных</w:t>
      </w:r>
    </w:p>
    <w:p w:rsidR="00657D7F" w:rsidRDefault="00657D7F">
      <w:pPr>
        <w:pStyle w:val="ConsPlusNormal"/>
        <w:jc w:val="right"/>
      </w:pPr>
      <w:r>
        <w:t>в процессе проведения радиочастотной</w:t>
      </w:r>
    </w:p>
    <w:p w:rsidR="00657D7F" w:rsidRDefault="00657D7F">
      <w:pPr>
        <w:pStyle w:val="ConsPlusNormal"/>
        <w:jc w:val="right"/>
      </w:pPr>
      <w:r>
        <w:t>службой радиоконтроля</w:t>
      </w:r>
    </w:p>
    <w:p w:rsidR="00657D7F" w:rsidRDefault="00657D7F">
      <w:pPr>
        <w:pStyle w:val="ConsPlusNormal"/>
        <w:ind w:firstLine="540"/>
        <w:jc w:val="both"/>
      </w:pPr>
    </w:p>
    <w:p w:rsidR="00657D7F" w:rsidRDefault="00657D7F">
      <w:pPr>
        <w:pStyle w:val="ConsPlusTitle"/>
        <w:jc w:val="center"/>
      </w:pPr>
      <w:r>
        <w:t>БЛОК-СХЕМА ПРОВЕДЕНИЯ ПРОВЕРОК</w:t>
      </w:r>
    </w:p>
    <w:p w:rsidR="00657D7F" w:rsidRDefault="00657D7F">
      <w:pPr>
        <w:pStyle w:val="ConsPlusNormal"/>
        <w:jc w:val="center"/>
      </w:pPr>
    </w:p>
    <w:p w:rsidR="00657D7F" w:rsidRDefault="00657D7F">
      <w:pPr>
        <w:pStyle w:val="ConsPlusNonformat"/>
        <w:jc w:val="both"/>
      </w:pPr>
      <w:r>
        <w:t>┌─────────────┐                 (─────────)</w:t>
      </w:r>
    </w:p>
    <w:p w:rsidR="00657D7F" w:rsidRDefault="00657D7F">
      <w:pPr>
        <w:pStyle w:val="ConsPlusNonformat"/>
        <w:jc w:val="both"/>
      </w:pPr>
      <w:r>
        <w:t>│План проверок│                 (Заявитель)</w:t>
      </w:r>
    </w:p>
    <w:p w:rsidR="00657D7F" w:rsidRDefault="00657D7F">
      <w:pPr>
        <w:pStyle w:val="ConsPlusNonformat"/>
        <w:jc w:val="both"/>
      </w:pPr>
      <w:r>
        <w:t>│Роскомнадзора│                 (────┬────)</w:t>
      </w:r>
    </w:p>
    <w:p w:rsidR="00657D7F" w:rsidRDefault="00657D7F">
      <w:pPr>
        <w:pStyle w:val="ConsPlusNonformat"/>
        <w:jc w:val="both"/>
      </w:pPr>
      <w:r>
        <w:t>└──────┬──────┘                      │</w:t>
      </w:r>
    </w:p>
    <w:p w:rsidR="00657D7F" w:rsidRDefault="00657D7F">
      <w:pPr>
        <w:pStyle w:val="ConsPlusNonformat"/>
        <w:jc w:val="both"/>
      </w:pPr>
      <w:r>
        <w:t xml:space="preserve">       │                             \/</w:t>
      </w:r>
    </w:p>
    <w:p w:rsidR="00657D7F" w:rsidRDefault="00657D7F">
      <w:pPr>
        <w:pStyle w:val="ConsPlusNonformat"/>
        <w:jc w:val="both"/>
      </w:pPr>
      <w:r>
        <w:t xml:space="preserve">       │                 ┌──────────────────────┐</w:t>
      </w:r>
    </w:p>
    <w:p w:rsidR="00657D7F" w:rsidRDefault="00657D7F">
      <w:pPr>
        <w:pStyle w:val="ConsPlusNonformat"/>
        <w:jc w:val="both"/>
      </w:pPr>
      <w:r>
        <w:t xml:space="preserve">       │                 │Рассмотрение обращения│</w:t>
      </w:r>
    </w:p>
    <w:p w:rsidR="00657D7F" w:rsidRDefault="00657D7F">
      <w:pPr>
        <w:pStyle w:val="ConsPlusNonformat"/>
        <w:jc w:val="both"/>
      </w:pPr>
      <w:r>
        <w:t xml:space="preserve">       │                 └───────────┬──────────┘</w:t>
      </w:r>
    </w:p>
    <w:p w:rsidR="00657D7F" w:rsidRDefault="00657D7F">
      <w:pPr>
        <w:pStyle w:val="ConsPlusNonformat"/>
        <w:jc w:val="both"/>
      </w:pPr>
      <w:r>
        <w:t xml:space="preserve">       │                             │</w:t>
      </w:r>
    </w:p>
    <w:p w:rsidR="00657D7F" w:rsidRDefault="00657D7F">
      <w:pPr>
        <w:pStyle w:val="ConsPlusNonformat"/>
        <w:jc w:val="both"/>
      </w:pPr>
      <w:r>
        <w:t xml:space="preserve">       │                             \/</w:t>
      </w:r>
    </w:p>
    <w:p w:rsidR="00657D7F" w:rsidRDefault="00657D7F">
      <w:pPr>
        <w:pStyle w:val="ConsPlusNonformat"/>
        <w:jc w:val="both"/>
      </w:pPr>
      <w:r>
        <w:t xml:space="preserve">       │              ┌─────────────────────────────┐        ┌────────────┐</w:t>
      </w:r>
    </w:p>
    <w:p w:rsidR="00657D7F" w:rsidRDefault="00657D7F">
      <w:pPr>
        <w:pStyle w:val="ConsPlusNonformat"/>
        <w:jc w:val="both"/>
      </w:pPr>
      <w:r>
        <w:t xml:space="preserve">       │              │     Подготовка приказа      │        │Согласование│</w:t>
      </w:r>
    </w:p>
    <w:p w:rsidR="00657D7F" w:rsidRDefault="00657D7F">
      <w:pPr>
        <w:pStyle w:val="ConsPlusNonformat"/>
        <w:jc w:val="both"/>
      </w:pPr>
      <w:r>
        <w:t xml:space="preserve">       └─────────────&gt;│на документарную или выездную│&lt;──────&gt;│  проверки  │</w:t>
      </w:r>
    </w:p>
    <w:p w:rsidR="00657D7F" w:rsidRDefault="00657D7F">
      <w:pPr>
        <w:pStyle w:val="ConsPlusNonformat"/>
        <w:jc w:val="both"/>
      </w:pPr>
      <w:r>
        <w:t xml:space="preserve">                      │          проверку           │        │ с органами │</w:t>
      </w:r>
    </w:p>
    <w:p w:rsidR="00657D7F" w:rsidRDefault="00657D7F">
      <w:pPr>
        <w:pStyle w:val="ConsPlusNonformat"/>
        <w:jc w:val="both"/>
      </w:pPr>
      <w:r>
        <w:t xml:space="preserve">                      └──────────────┬──────────────┘        │ прокуратуры│</w:t>
      </w:r>
    </w:p>
    <w:p w:rsidR="00657D7F" w:rsidRDefault="00657D7F">
      <w:pPr>
        <w:pStyle w:val="ConsPlusNonformat"/>
        <w:jc w:val="both"/>
      </w:pPr>
      <w:r>
        <w:t xml:space="preserve">                                     │                       └────────────┘</w:t>
      </w:r>
    </w:p>
    <w:p w:rsidR="00657D7F" w:rsidRDefault="00657D7F">
      <w:pPr>
        <w:pStyle w:val="ConsPlusNonformat"/>
        <w:jc w:val="both"/>
      </w:pPr>
      <w:r>
        <w:t xml:space="preserve">                                     \/</w:t>
      </w:r>
    </w:p>
    <w:p w:rsidR="00657D7F" w:rsidRDefault="00657D7F">
      <w:pPr>
        <w:pStyle w:val="ConsPlusNonformat"/>
        <w:jc w:val="both"/>
      </w:pPr>
      <w:r>
        <w:t xml:space="preserve">                    ┌─────────────────────────────────┐</w:t>
      </w:r>
    </w:p>
    <w:p w:rsidR="00657D7F" w:rsidRDefault="00657D7F">
      <w:pPr>
        <w:pStyle w:val="ConsPlusNonformat"/>
        <w:jc w:val="both"/>
      </w:pPr>
      <w:r>
        <w:t xml:space="preserve">                    │    Уведомление проверяемого     │</w:t>
      </w:r>
    </w:p>
    <w:p w:rsidR="00657D7F" w:rsidRDefault="00657D7F">
      <w:pPr>
        <w:pStyle w:val="ConsPlusNonformat"/>
        <w:jc w:val="both"/>
      </w:pPr>
      <w:r>
        <w:t xml:space="preserve">                    │  лица и обеспечение проведения  │</w:t>
      </w:r>
    </w:p>
    <w:p w:rsidR="00657D7F" w:rsidRDefault="00657D7F">
      <w:pPr>
        <w:pStyle w:val="ConsPlusNonformat"/>
        <w:jc w:val="both"/>
      </w:pPr>
      <w:r>
        <w:t xml:space="preserve">                    │            проверки             │</w:t>
      </w:r>
    </w:p>
    <w:p w:rsidR="00657D7F" w:rsidRDefault="00657D7F">
      <w:pPr>
        <w:pStyle w:val="ConsPlusNonformat"/>
        <w:jc w:val="both"/>
      </w:pPr>
      <w:r>
        <w:t xml:space="preserve">                    └────────────────┬────────────────┘</w:t>
      </w:r>
    </w:p>
    <w:p w:rsidR="00657D7F" w:rsidRDefault="00657D7F">
      <w:pPr>
        <w:pStyle w:val="ConsPlusNonformat"/>
        <w:jc w:val="both"/>
      </w:pPr>
      <w:r>
        <w:t xml:space="preserve">                                     │</w:t>
      </w:r>
    </w:p>
    <w:p w:rsidR="00657D7F" w:rsidRDefault="00657D7F">
      <w:pPr>
        <w:pStyle w:val="ConsPlusNonformat"/>
        <w:jc w:val="both"/>
      </w:pPr>
      <w:r>
        <w:t xml:space="preserve">                                     \/</w:t>
      </w:r>
    </w:p>
    <w:p w:rsidR="00657D7F" w:rsidRDefault="00657D7F">
      <w:pPr>
        <w:pStyle w:val="ConsPlusNonformat"/>
        <w:jc w:val="both"/>
      </w:pPr>
      <w:r>
        <w:t xml:space="preserve">                            ┌─────────────────┐</w:t>
      </w:r>
    </w:p>
    <w:p w:rsidR="00657D7F" w:rsidRDefault="00657D7F">
      <w:pPr>
        <w:pStyle w:val="ConsPlusNonformat"/>
        <w:jc w:val="both"/>
      </w:pPr>
      <w:r>
        <w:t xml:space="preserve">                            │   Проведение    │</w:t>
      </w:r>
    </w:p>
    <w:p w:rsidR="00657D7F" w:rsidRDefault="00657D7F">
      <w:pPr>
        <w:pStyle w:val="ConsPlusNonformat"/>
        <w:jc w:val="both"/>
      </w:pPr>
      <w:r>
        <w:t xml:space="preserve">        ┌───────────────────┤документарной или├───────────────────┐</w:t>
      </w:r>
    </w:p>
    <w:p w:rsidR="00657D7F" w:rsidRDefault="00657D7F">
      <w:pPr>
        <w:pStyle w:val="ConsPlusNonformat"/>
        <w:jc w:val="both"/>
      </w:pPr>
      <w:r>
        <w:t xml:space="preserve">        │                   │выездной проверки│                   │</w:t>
      </w:r>
    </w:p>
    <w:p w:rsidR="00657D7F" w:rsidRDefault="00657D7F">
      <w:pPr>
        <w:pStyle w:val="ConsPlusNonformat"/>
        <w:jc w:val="both"/>
      </w:pPr>
      <w:r>
        <w:t xml:space="preserve">        \/                  └─────────────────┘                   \/</w:t>
      </w:r>
    </w:p>
    <w:p w:rsidR="00657D7F" w:rsidRDefault="00657D7F">
      <w:pPr>
        <w:pStyle w:val="ConsPlusNonformat"/>
        <w:jc w:val="both"/>
      </w:pPr>
      <w:r>
        <w:t>(───────────────)                                         (───────────────)</w:t>
      </w:r>
    </w:p>
    <w:p w:rsidR="00657D7F" w:rsidRDefault="00657D7F">
      <w:pPr>
        <w:pStyle w:val="ConsPlusNonformat"/>
        <w:jc w:val="both"/>
      </w:pPr>
      <w:r>
        <w:t>(При невыявлении)                                         ( При выявлении )</w:t>
      </w:r>
    </w:p>
    <w:p w:rsidR="00657D7F" w:rsidRDefault="00657D7F">
      <w:pPr>
        <w:pStyle w:val="ConsPlusNonformat"/>
        <w:jc w:val="both"/>
      </w:pPr>
      <w:r>
        <w:t>(   нарушений   )                                         (   нарушений   )</w:t>
      </w:r>
    </w:p>
    <w:p w:rsidR="00657D7F" w:rsidRDefault="00657D7F">
      <w:pPr>
        <w:pStyle w:val="ConsPlusNonformat"/>
        <w:jc w:val="both"/>
      </w:pPr>
      <w:r>
        <w:t>(───────┬───────)                                         (───────┬───────)</w:t>
      </w:r>
    </w:p>
    <w:p w:rsidR="00657D7F" w:rsidRDefault="00657D7F">
      <w:pPr>
        <w:pStyle w:val="ConsPlusNonformat"/>
        <w:jc w:val="both"/>
      </w:pPr>
      <w:r>
        <w:lastRenderedPageBreak/>
        <w:t xml:space="preserve">        │                                                         │</w:t>
      </w:r>
    </w:p>
    <w:p w:rsidR="00657D7F" w:rsidRDefault="00657D7F">
      <w:pPr>
        <w:pStyle w:val="ConsPlusNonformat"/>
        <w:jc w:val="both"/>
      </w:pPr>
      <w:r>
        <w:t xml:space="preserve">        │                                                         \/</w:t>
      </w:r>
    </w:p>
    <w:p w:rsidR="00657D7F" w:rsidRDefault="00657D7F">
      <w:pPr>
        <w:pStyle w:val="ConsPlusNonformat"/>
        <w:jc w:val="both"/>
      </w:pPr>
      <w:r>
        <w:t xml:space="preserve">        \/                          ┌─────────────────────────────────────┐</w:t>
      </w:r>
    </w:p>
    <w:p w:rsidR="00657D7F" w:rsidRDefault="00657D7F">
      <w:pPr>
        <w:pStyle w:val="ConsPlusNonformat"/>
        <w:jc w:val="both"/>
      </w:pPr>
      <w:r>
        <w:t>┌──────────────────────┐            │  Подготовка и вручение проверяемому │</w:t>
      </w:r>
    </w:p>
    <w:p w:rsidR="00657D7F" w:rsidRDefault="00657D7F">
      <w:pPr>
        <w:pStyle w:val="ConsPlusNonformat"/>
        <w:jc w:val="both"/>
      </w:pPr>
      <w:r>
        <w:t>│ Подготовка и вручение│            │ лицу акта проверки и предписания и  │</w:t>
      </w:r>
    </w:p>
    <w:p w:rsidR="00657D7F" w:rsidRDefault="00657D7F">
      <w:pPr>
        <w:pStyle w:val="ConsPlusNonformat"/>
        <w:jc w:val="both"/>
      </w:pPr>
      <w:r>
        <w:t>│проверяемому лицу акта│            │ (или) протокола об административном │</w:t>
      </w:r>
    </w:p>
    <w:p w:rsidR="00657D7F" w:rsidRDefault="00657D7F">
      <w:pPr>
        <w:pStyle w:val="ConsPlusNonformat"/>
        <w:jc w:val="both"/>
      </w:pPr>
      <w:r>
        <w:t>│ проверки с записью об│            │правонарушении (в случае составления)│</w:t>
      </w:r>
    </w:p>
    <w:p w:rsidR="00657D7F" w:rsidRDefault="00657D7F">
      <w:pPr>
        <w:pStyle w:val="ConsPlusNonformat"/>
        <w:jc w:val="both"/>
      </w:pPr>
      <w:r>
        <w:t>│ отсутствии нарушений │            └─────────────────────────────────────┘</w:t>
      </w:r>
    </w:p>
    <w:p w:rsidR="00657D7F" w:rsidRDefault="00657D7F">
      <w:pPr>
        <w:pStyle w:val="ConsPlusNonformat"/>
        <w:jc w:val="both"/>
      </w:pPr>
      <w:r>
        <w:t>└──────────────────────┘</w:t>
      </w:r>
    </w:p>
    <w:p w:rsidR="00657D7F" w:rsidRDefault="00657D7F">
      <w:pPr>
        <w:pStyle w:val="ConsPlusNormal"/>
        <w:ind w:firstLine="540"/>
        <w:jc w:val="both"/>
      </w:pPr>
    </w:p>
    <w:p w:rsidR="00657D7F" w:rsidRDefault="00657D7F">
      <w:pPr>
        <w:pStyle w:val="ConsPlusNormal"/>
        <w:ind w:firstLine="540"/>
        <w:jc w:val="both"/>
      </w:pPr>
    </w:p>
    <w:p w:rsidR="00657D7F" w:rsidRDefault="00657D7F">
      <w:pPr>
        <w:pStyle w:val="ConsPlusNormal"/>
        <w:pBdr>
          <w:top w:val="single" w:sz="6" w:space="0" w:color="auto"/>
        </w:pBdr>
        <w:spacing w:before="100" w:after="100"/>
        <w:jc w:val="both"/>
        <w:rPr>
          <w:sz w:val="2"/>
          <w:szCs w:val="2"/>
        </w:rPr>
      </w:pPr>
    </w:p>
    <w:p w:rsidR="00CF093A" w:rsidRDefault="00CF093A"/>
    <w:sectPr w:rsidR="00CF093A" w:rsidSect="000653E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7D7F"/>
    <w:rsid w:val="00657D7F"/>
    <w:rsid w:val="00CF0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7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D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BF6A8AB7A20C33051DDEB73B7CF038886AD20EB08645C94C66D7305502A5200F381930C4444057y6KDK" TargetMode="External"/><Relationship Id="rId18" Type="http://schemas.openxmlformats.org/officeDocument/2006/relationships/hyperlink" Target="consultantplus://offline/ref=64BF6A8AB7A20C33051DDEB73B7CF0388860D504B38545C94C66D7305502A5200F381930C4444057y6K5K" TargetMode="External"/><Relationship Id="rId26" Type="http://schemas.openxmlformats.org/officeDocument/2006/relationships/hyperlink" Target="consultantplus://offline/ref=64BF6A8AB7A20C33051DDEB73B7CF0388869D30FB68645C94C66D7305502A5200F381930C4444050y6KAK" TargetMode="External"/><Relationship Id="rId39" Type="http://schemas.openxmlformats.org/officeDocument/2006/relationships/hyperlink" Target="consultantplus://offline/ref=64BF6A8AB7A20C33051DDEB73B7CF038886AD20EB08645C94C66D7305502A5200F381930C4444055y6K5K" TargetMode="External"/><Relationship Id="rId21" Type="http://schemas.openxmlformats.org/officeDocument/2006/relationships/hyperlink" Target="consultantplus://offline/ref=64BF6A8AB7A20C33051DDEB73B7CF0388869D30FB68645C94C66D7305502A5200F381930C4444050y6KDK" TargetMode="External"/><Relationship Id="rId34" Type="http://schemas.openxmlformats.org/officeDocument/2006/relationships/hyperlink" Target="consultantplus://offline/ref=64BF6A8AB7A20C33051DDEB73B7CF038886AD304B68F45C94C66D7305502A5200F381930C4444056y6KBK" TargetMode="External"/><Relationship Id="rId42" Type="http://schemas.openxmlformats.org/officeDocument/2006/relationships/hyperlink" Target="consultantplus://offline/ref=64BF6A8AB7A20C33051DDEB73B7CF0388868D605B28445C94C66D7305502A5200F381935yCK1K" TargetMode="External"/><Relationship Id="rId47" Type="http://schemas.openxmlformats.org/officeDocument/2006/relationships/hyperlink" Target="consultantplus://offline/ref=64BF6A8AB7A20C33051DDEB73B7CF038886AD20EB08645C94C66D7305502A5200F381930C4444050y6K4K" TargetMode="External"/><Relationship Id="rId50" Type="http://schemas.openxmlformats.org/officeDocument/2006/relationships/hyperlink" Target="consultantplus://offline/ref=64BF6A8AB7A20C33051DDEB73B7CF0388868D605B28445C94C66D73055y0K2K" TargetMode="External"/><Relationship Id="rId55" Type="http://schemas.openxmlformats.org/officeDocument/2006/relationships/hyperlink" Target="consultantplus://offline/ref=64BF6A8AB7A20C33051DDEB73B7CF0388861D40EB58645C94C66D73055y0K2K" TargetMode="External"/><Relationship Id="rId63" Type="http://schemas.openxmlformats.org/officeDocument/2006/relationships/hyperlink" Target="consultantplus://offline/ref=64BF6A8AB7A20C33051DDEB73B7CF0388868D605B28445C94C66D73055y0K2K" TargetMode="External"/><Relationship Id="rId68" Type="http://schemas.openxmlformats.org/officeDocument/2006/relationships/hyperlink" Target="consultantplus://offline/ref=64BF6A8AB7A20C33051DDEB73B7CF038886AD20EB08645C94C66D7305502A5200F381930C4444051y6KDK" TargetMode="External"/><Relationship Id="rId7" Type="http://schemas.openxmlformats.org/officeDocument/2006/relationships/hyperlink" Target="consultantplus://offline/ref=64BF6A8AB7A20C33051DDEB73B7CF0388860D905B68E45C94C66D7305502A5200F381930C4444052y6KA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4BF6A8AB7A20C33051DDEB73B7CF038886AD00FB88F45C94C66D7305502A5200F381939yCK1K" TargetMode="External"/><Relationship Id="rId29" Type="http://schemas.openxmlformats.org/officeDocument/2006/relationships/hyperlink" Target="consultantplus://offline/ref=64BF6A8AB7A20C33051DDEB73B7CF0388869D30FB68645C94C66D7305502A5200F381930C4444051y6KCK" TargetMode="External"/><Relationship Id="rId1" Type="http://schemas.openxmlformats.org/officeDocument/2006/relationships/styles" Target="styles.xml"/><Relationship Id="rId6" Type="http://schemas.openxmlformats.org/officeDocument/2006/relationships/hyperlink" Target="consultantplus://offline/ref=64BF6A8AB7A20C33051DDEB73B7CF038886AD20EB08645C94C66D7305502A5200F381930C4444056y6KAK" TargetMode="External"/><Relationship Id="rId11" Type="http://schemas.openxmlformats.org/officeDocument/2006/relationships/hyperlink" Target="consultantplus://offline/ref=64BF6A8AB7A20C33051DDEB73B7CF0388869D30FB68645C94C66D7305502A5200F381930C4444053y6K5K" TargetMode="External"/><Relationship Id="rId24" Type="http://schemas.openxmlformats.org/officeDocument/2006/relationships/hyperlink" Target="consultantplus://offline/ref=64BF6A8AB7A20C33051DDEB73B7CF0388869D30FB68645C94C66D7305502A5200F381930C4444050y6K8K" TargetMode="External"/><Relationship Id="rId32" Type="http://schemas.openxmlformats.org/officeDocument/2006/relationships/hyperlink" Target="consultantplus://offline/ref=64BF6A8AB7A20C33051DDEB73B7CF038886AD304B68F45C94C66D7305502A5200F381930C4444056y6KBK" TargetMode="External"/><Relationship Id="rId37" Type="http://schemas.openxmlformats.org/officeDocument/2006/relationships/hyperlink" Target="consultantplus://offline/ref=64BF6A8AB7A20C33051DDEB73B7CF0388868D80FB08745C94C66D73055y0K2K" TargetMode="External"/><Relationship Id="rId40" Type="http://schemas.openxmlformats.org/officeDocument/2006/relationships/hyperlink" Target="consultantplus://offline/ref=64BF6A8AB7A20C33051DDEB73B7CF038886AD304B68F45C94C66D7305502A5200F381930C4444056y6KBK" TargetMode="External"/><Relationship Id="rId45" Type="http://schemas.openxmlformats.org/officeDocument/2006/relationships/hyperlink" Target="consultantplus://offline/ref=64BF6A8AB7A20C33051DDEB73B7CF0388869D30FB68645C94C66D7305502A5200F381930C444405Ey6K9K" TargetMode="External"/><Relationship Id="rId53" Type="http://schemas.openxmlformats.org/officeDocument/2006/relationships/hyperlink" Target="consultantplus://offline/ref=64BF6A8AB7A20C33051DDEB73B7CF038886AD00FB88F45C94C66D7305502A5200F381930C4444355y6K4K" TargetMode="External"/><Relationship Id="rId58" Type="http://schemas.openxmlformats.org/officeDocument/2006/relationships/hyperlink" Target="consultantplus://offline/ref=64BF6A8AB7A20C33051DDEB73B7CF0388869D30FB68645C94C66D7305502A5200F381930C444405Ey6KBK" TargetMode="External"/><Relationship Id="rId66" Type="http://schemas.openxmlformats.org/officeDocument/2006/relationships/hyperlink" Target="consultantplus://offline/ref=64BF6A8AB7A20C33051DDEB73B7CF0388860D404B98345C94C66D7305502A5200F381930C4444255y6K4K" TargetMode="External"/><Relationship Id="rId5" Type="http://schemas.openxmlformats.org/officeDocument/2006/relationships/hyperlink" Target="consultantplus://offline/ref=64BF6A8AB7A20C33051DDEB73B7CF0388869D30FB68645C94C66D7305502A5200F381930C4444056y6KAK" TargetMode="External"/><Relationship Id="rId15" Type="http://schemas.openxmlformats.org/officeDocument/2006/relationships/hyperlink" Target="consultantplus://offline/ref=64BF6A8AB7A20C33051DDEB73B7CF0388860D404B98345C94C66D7305502A5200F381930C4444253y6KBK" TargetMode="External"/><Relationship Id="rId23" Type="http://schemas.openxmlformats.org/officeDocument/2006/relationships/hyperlink" Target="consultantplus://offline/ref=64BF6A8AB7A20C33051DDEB73B7CF0388868D601B58545C94C66D7305502A5200F381930C4444056y6K4K" TargetMode="External"/><Relationship Id="rId28" Type="http://schemas.openxmlformats.org/officeDocument/2006/relationships/hyperlink" Target="consultantplus://offline/ref=64BF6A8AB7A20C33051DDEB73B7CF0388869D30FB68645C94C66D7305502A5200F381930C4444050y6K5K" TargetMode="External"/><Relationship Id="rId36" Type="http://schemas.openxmlformats.org/officeDocument/2006/relationships/hyperlink" Target="consultantplus://offline/ref=64BF6A8AB7A20C33051DDEB73B7CF038886AD00FB88F45C94C66D7305502A5200F381932C6y4K3K" TargetMode="External"/><Relationship Id="rId49" Type="http://schemas.openxmlformats.org/officeDocument/2006/relationships/hyperlink" Target="consultantplus://offline/ref=64BF6A8AB7A20C33051DDEB73B7CF038886AD00FB88F45C94C66D7305502A5200F381930C4444355y6K4K" TargetMode="External"/><Relationship Id="rId57" Type="http://schemas.openxmlformats.org/officeDocument/2006/relationships/hyperlink" Target="consultantplus://offline/ref=64BF6A8AB7A20C33051DDEB73B7CF0388B6ED004B28245C94C66D7305502A5200F3819y3K0K" TargetMode="External"/><Relationship Id="rId61" Type="http://schemas.openxmlformats.org/officeDocument/2006/relationships/hyperlink" Target="consultantplus://offline/ref=64BF6A8AB7A20C33051DDEB73B7CF0388869D30FB68645C94C66D7305502A5200F381930C444405Fy6K5K" TargetMode="External"/><Relationship Id="rId10" Type="http://schemas.openxmlformats.org/officeDocument/2006/relationships/hyperlink" Target="consultantplus://offline/ref=64BF6A8AB7A20C33051DDEB73B7CF038886AD203B08545C94C66D7305502A5200F381930C4444057y6KEK" TargetMode="External"/><Relationship Id="rId19" Type="http://schemas.openxmlformats.org/officeDocument/2006/relationships/hyperlink" Target="consultantplus://offline/ref=64BF6A8AB7A20C33051DDEB73B7CF0388B6FD500B98E45C94C66D73055y0K2K" TargetMode="External"/><Relationship Id="rId31" Type="http://schemas.openxmlformats.org/officeDocument/2006/relationships/hyperlink" Target="consultantplus://offline/ref=64BF6A8AB7A20C33051DDEB73B7CF0388869D30FB68645C94C66D7305502A5200F381930C4444051y6KEK" TargetMode="External"/><Relationship Id="rId44" Type="http://schemas.openxmlformats.org/officeDocument/2006/relationships/hyperlink" Target="consultantplus://offline/ref=64BF6A8AB7A20C33051DDEB73B7CF038886AD20EB08645C94C66D7305502A5200F381930C4444050y6KEK" TargetMode="External"/><Relationship Id="rId52" Type="http://schemas.openxmlformats.org/officeDocument/2006/relationships/hyperlink" Target="consultantplus://offline/ref=64BF6A8AB7A20C33051DDEB73B7CF0388B6CD507B58445C94C66D7305502A5200F381930C4444056y6KBK" TargetMode="External"/><Relationship Id="rId60" Type="http://schemas.openxmlformats.org/officeDocument/2006/relationships/hyperlink" Target="consultantplus://offline/ref=64BF6A8AB7A20C33051DDEB73B7CF0388869D30FB68645C94C66D7305502A5200F381930C444405Fy6KBK" TargetMode="External"/><Relationship Id="rId65" Type="http://schemas.openxmlformats.org/officeDocument/2006/relationships/hyperlink" Target="consultantplus://offline/ref=64BF6A8AB7A20C33051DDEB73B7CF0388860D404B98345C94C66D7305502A5200F381930C4444255y6KBK" TargetMode="External"/><Relationship Id="rId4" Type="http://schemas.openxmlformats.org/officeDocument/2006/relationships/hyperlink" Target="consultantplus://offline/ref=64BF6A8AB7A20C33051DDEB73B7CF038886AD203B08545C94C66D7305502A5200F381930C4444057y6KEK" TargetMode="External"/><Relationship Id="rId9" Type="http://schemas.openxmlformats.org/officeDocument/2006/relationships/hyperlink" Target="consultantplus://offline/ref=64BF6A8AB7A20C33051DDEB73B7CF0388D6CD203B78C18C3443FDB32y5K2K" TargetMode="External"/><Relationship Id="rId14" Type="http://schemas.openxmlformats.org/officeDocument/2006/relationships/hyperlink" Target="consultantplus://offline/ref=64BF6A8AB7A20C33051DDEB73B7CF0388861D40EB58645C94C66D7305502A5200F381930C445405Fy6KEK" TargetMode="External"/><Relationship Id="rId22" Type="http://schemas.openxmlformats.org/officeDocument/2006/relationships/hyperlink" Target="consultantplus://offline/ref=64BF6A8AB7A20C33051DDEB73B7CF0388869D30FB68645C94C66D7305502A5200F381930C4444050y6KFK" TargetMode="External"/><Relationship Id="rId27" Type="http://schemas.openxmlformats.org/officeDocument/2006/relationships/hyperlink" Target="consultantplus://offline/ref=64BF6A8AB7A20C33051DDEB73B7CF0388869D30FB68645C94C66D7305502A5200F381930C4444050y6K4K" TargetMode="External"/><Relationship Id="rId30" Type="http://schemas.openxmlformats.org/officeDocument/2006/relationships/hyperlink" Target="consultantplus://offline/ref=64BF6A8AB7A20C33051DDEB73B7CF0388869D30FB68645C94C66D7305502A5200F381930C4444051y6KDK" TargetMode="External"/><Relationship Id="rId35" Type="http://schemas.openxmlformats.org/officeDocument/2006/relationships/hyperlink" Target="consultantplus://offline/ref=64BF6A8AB7A20C33051DDEB73B7CF0388869D30FB68645C94C66D7305502A5200F381930C4444051y6KFK" TargetMode="External"/><Relationship Id="rId43" Type="http://schemas.openxmlformats.org/officeDocument/2006/relationships/hyperlink" Target="consultantplus://offline/ref=64BF6A8AB7A20C33051DDEB73B7CF038886AD20EB08645C94C66D7305502A5200F381930C4444053y6KDK" TargetMode="External"/><Relationship Id="rId48" Type="http://schemas.openxmlformats.org/officeDocument/2006/relationships/hyperlink" Target="consultantplus://offline/ref=64BF6A8AB7A20C33051DDEB73B7CF0388B6CD507B58445C94C66D7305502A5200F381930C4444056y6KBK" TargetMode="External"/><Relationship Id="rId56" Type="http://schemas.openxmlformats.org/officeDocument/2006/relationships/hyperlink" Target="consultantplus://offline/ref=64BF6A8AB7A20C33051DDEB73B7CF038836BD90EB08C18C3443FDB32y5K2K" TargetMode="External"/><Relationship Id="rId64" Type="http://schemas.openxmlformats.org/officeDocument/2006/relationships/hyperlink" Target="consultantplus://offline/ref=64BF6A8AB7A20C33051DDEB73B7CF0388861D40EB58645C94C66D7305502A5200F381930C4474057y6K9K" TargetMode="External"/><Relationship Id="rId69" Type="http://schemas.openxmlformats.org/officeDocument/2006/relationships/hyperlink" Target="consultantplus://offline/ref=64BF6A8AB7A20C33051DDEB73B7CF038886AD203B08545C94C66D7305502A5200F381930C4444057y6KEK" TargetMode="External"/><Relationship Id="rId8" Type="http://schemas.openxmlformats.org/officeDocument/2006/relationships/hyperlink" Target="consultantplus://offline/ref=64BF6A8AB7A20C33051DDEB73B7CF0388860D904B08245C94C66D7305502A5200F381930C4444055y6KAK" TargetMode="External"/><Relationship Id="rId51" Type="http://schemas.openxmlformats.org/officeDocument/2006/relationships/hyperlink" Target="consultantplus://offline/ref=64BF6A8AB7A20C33051DDEB73B7CF038886AD20EB08645C94C66D7305502A5200F381930C4444051y6KC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4BF6A8AB7A20C33051DDEB73B7CF038886AD20EB08645C94C66D7305502A5200F381930C4444056y6KAK" TargetMode="External"/><Relationship Id="rId17" Type="http://schemas.openxmlformats.org/officeDocument/2006/relationships/hyperlink" Target="consultantplus://offline/ref=64BF6A8AB7A20C33051DDEB73B7CF0388869D30FB18045C94C66D7305502A5200F381930C4444057y6KDK" TargetMode="External"/><Relationship Id="rId25" Type="http://schemas.openxmlformats.org/officeDocument/2006/relationships/hyperlink" Target="consultantplus://offline/ref=64BF6A8AB7A20C33051DDEB73B7CF0388860D905B68E45C94C66D7305502A5200F381930C4444052y6KAK" TargetMode="External"/><Relationship Id="rId33" Type="http://schemas.openxmlformats.org/officeDocument/2006/relationships/hyperlink" Target="consultantplus://offline/ref=64BF6A8AB7A20C33051DDEB73B7CF038886AD20EB08645C94C66D7305502A5200F381930C4444057y6KFK" TargetMode="External"/><Relationship Id="rId38" Type="http://schemas.openxmlformats.org/officeDocument/2006/relationships/hyperlink" Target="consultantplus://offline/ref=64BF6A8AB7A20C33051DDEB73B7CF038886AD20EB08645C94C66D7305502A5200F381930C4444054y6KDK" TargetMode="External"/><Relationship Id="rId46" Type="http://schemas.openxmlformats.org/officeDocument/2006/relationships/hyperlink" Target="consultantplus://offline/ref=64BF6A8AB7A20C33051DDEB73B7CF038886AD20EB08645C94C66D7305502A5200F381930C4444050y6K9K" TargetMode="External"/><Relationship Id="rId59" Type="http://schemas.openxmlformats.org/officeDocument/2006/relationships/hyperlink" Target="consultantplus://offline/ref=64BF6A8AB7A20C33051DDEB73B7CF0388869D30FB68645C94C66D7305502A5200F381930C444405Ey6K5K" TargetMode="External"/><Relationship Id="rId67" Type="http://schemas.openxmlformats.org/officeDocument/2006/relationships/hyperlink" Target="consultantplus://offline/ref=64BF6A8AB7A20C33051DDEB73B7CF0388869D905B28245C94C66D7305502A5200F381930C4444652y6K5K" TargetMode="External"/><Relationship Id="rId20" Type="http://schemas.openxmlformats.org/officeDocument/2006/relationships/hyperlink" Target="consultantplus://offline/ref=64BF6A8AB7A20C33051DDEB73B7CF038886FD903B78145C94C66D7305502A5200F381930C4444057y6KBK" TargetMode="External"/><Relationship Id="rId41" Type="http://schemas.openxmlformats.org/officeDocument/2006/relationships/hyperlink" Target="consultantplus://offline/ref=64BF6A8AB7A20C33051DDEB73B7CF0388869D30FB68645C94C66D7305502A5200F381930C4444051y6K4K" TargetMode="External"/><Relationship Id="rId54" Type="http://schemas.openxmlformats.org/officeDocument/2006/relationships/hyperlink" Target="consultantplus://offline/ref=64BF6A8AB7A20C33051DDEB73B7CF0388B6CD507B58445C94C66D7305502A5200F381930C4444056y6KBK" TargetMode="External"/><Relationship Id="rId62" Type="http://schemas.openxmlformats.org/officeDocument/2006/relationships/hyperlink" Target="consultantplus://offline/ref=64BF6A8AB7A20C33051DDEB73B7CF0388861D40EB58645C94C66D73055y0K2K" TargetMode="External"/><Relationship Id="rId70" Type="http://schemas.openxmlformats.org/officeDocument/2006/relationships/hyperlink" Target="consultantplus://offline/ref=64BF6A8AB7A20C33051DDEB73B7CF038886AD203B08545C94C66D7305502A5200F381930C4444057y6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19238</Words>
  <Characters>109658</Characters>
  <Application>Microsoft Office Word</Application>
  <DocSecurity>0</DocSecurity>
  <Lines>913</Lines>
  <Paragraphs>257</Paragraphs>
  <ScaleCrop>false</ScaleCrop>
  <Company>Reanimator Extreme Edition</Company>
  <LinksUpToDate>false</LinksUpToDate>
  <CharactersWithSpaces>128639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2018-04-26T10:10:00Z</dcterms:created>
  <dcterms:modified xsi:type="dcterms:W3CDTF">2018-04-26T10:11:00Z</dcterms:modified>
</cp:coreProperties>
</file>