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B1" w:rsidRDefault="003D17B1">
      <w:pPr>
        <w:pStyle w:val="ConsPlusTitlePage"/>
      </w:pPr>
      <w:r>
        <w:t xml:space="preserve">Документ предоставлен </w:t>
      </w:r>
      <w:hyperlink r:id="rId4">
        <w:r>
          <w:rPr>
            <w:color w:val="0000FF"/>
          </w:rPr>
          <w:t>КонсультантПлюс</w:t>
        </w:r>
      </w:hyperlink>
      <w:r>
        <w:br/>
      </w:r>
    </w:p>
    <w:p w:rsidR="003D17B1" w:rsidRDefault="003D17B1">
      <w:pPr>
        <w:pStyle w:val="ConsPlusNormal"/>
        <w:jc w:val="both"/>
        <w:outlineLvl w:val="0"/>
      </w:pPr>
    </w:p>
    <w:p w:rsidR="003D17B1" w:rsidRDefault="003D17B1">
      <w:pPr>
        <w:pStyle w:val="ConsPlusTitle"/>
        <w:jc w:val="center"/>
        <w:outlineLvl w:val="0"/>
      </w:pPr>
      <w:r>
        <w:t>ПРАВИТЕЛЬСТВО РОССИЙСКОЙ ФЕДЕРАЦИИ</w:t>
      </w:r>
    </w:p>
    <w:p w:rsidR="003D17B1" w:rsidRDefault="003D17B1">
      <w:pPr>
        <w:pStyle w:val="ConsPlusTitle"/>
        <w:jc w:val="center"/>
      </w:pPr>
    </w:p>
    <w:p w:rsidR="003D17B1" w:rsidRDefault="003D17B1">
      <w:pPr>
        <w:pStyle w:val="ConsPlusTitle"/>
        <w:jc w:val="center"/>
      </w:pPr>
      <w:r>
        <w:t>ПОСТАНОВЛЕНИЕ</w:t>
      </w:r>
    </w:p>
    <w:p w:rsidR="003D17B1" w:rsidRDefault="003D17B1">
      <w:pPr>
        <w:pStyle w:val="ConsPlusTitle"/>
        <w:jc w:val="center"/>
      </w:pPr>
      <w:r>
        <w:t>от 19 января 2005 г. N 30</w:t>
      </w:r>
    </w:p>
    <w:p w:rsidR="003D17B1" w:rsidRDefault="003D17B1">
      <w:pPr>
        <w:pStyle w:val="ConsPlusTitle"/>
        <w:jc w:val="center"/>
      </w:pPr>
    </w:p>
    <w:p w:rsidR="003D17B1" w:rsidRDefault="003D17B1">
      <w:pPr>
        <w:pStyle w:val="ConsPlusTitle"/>
        <w:jc w:val="center"/>
      </w:pPr>
      <w:r>
        <w:t>О ТИПОВОМ РЕГЛАМЕНТЕ</w:t>
      </w:r>
    </w:p>
    <w:p w:rsidR="003D17B1" w:rsidRDefault="003D17B1">
      <w:pPr>
        <w:pStyle w:val="ConsPlusTitle"/>
        <w:jc w:val="center"/>
      </w:pPr>
      <w:r>
        <w:t>ВЗАИМОДЕЙСТВИЯ ФЕДЕРАЛЬНЫХ ОРГАНОВ</w:t>
      </w:r>
    </w:p>
    <w:p w:rsidR="003D17B1" w:rsidRDefault="003D17B1">
      <w:pPr>
        <w:pStyle w:val="ConsPlusTitle"/>
        <w:jc w:val="center"/>
      </w:pPr>
      <w:r>
        <w:t>ИСПОЛНИТЕЛЬНОЙ ВЛАСТИ</w:t>
      </w:r>
    </w:p>
    <w:p w:rsidR="003D17B1" w:rsidRDefault="003D17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D17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7B1" w:rsidRDefault="003D17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7B1" w:rsidRDefault="003D17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7B1" w:rsidRDefault="003D17B1">
            <w:pPr>
              <w:pStyle w:val="ConsPlusNormal"/>
              <w:jc w:val="center"/>
            </w:pPr>
            <w:r>
              <w:rPr>
                <w:color w:val="392C69"/>
              </w:rPr>
              <w:t>Список изменяющих документов</w:t>
            </w:r>
          </w:p>
          <w:p w:rsidR="003D17B1" w:rsidRDefault="003D17B1">
            <w:pPr>
              <w:pStyle w:val="ConsPlusNormal"/>
              <w:jc w:val="center"/>
            </w:pPr>
            <w:r>
              <w:rPr>
                <w:color w:val="392C69"/>
              </w:rPr>
              <w:t xml:space="preserve">(в ред. Постановлений Правительства РФ от 11.11.2005 </w:t>
            </w:r>
            <w:hyperlink r:id="rId5">
              <w:r>
                <w:rPr>
                  <w:color w:val="0000FF"/>
                </w:rPr>
                <w:t>N 679</w:t>
              </w:r>
            </w:hyperlink>
            <w:r>
              <w:rPr>
                <w:color w:val="392C69"/>
              </w:rPr>
              <w:t>,</w:t>
            </w:r>
          </w:p>
          <w:p w:rsidR="003D17B1" w:rsidRDefault="003D17B1">
            <w:pPr>
              <w:pStyle w:val="ConsPlusNormal"/>
              <w:jc w:val="center"/>
            </w:pPr>
            <w:r>
              <w:rPr>
                <w:color w:val="392C69"/>
              </w:rPr>
              <w:t xml:space="preserve">от 15.10.2007 </w:t>
            </w:r>
            <w:hyperlink r:id="rId6">
              <w:r>
                <w:rPr>
                  <w:color w:val="0000FF"/>
                </w:rPr>
                <w:t>N 675</w:t>
              </w:r>
            </w:hyperlink>
            <w:r>
              <w:rPr>
                <w:color w:val="392C69"/>
              </w:rPr>
              <w:t xml:space="preserve">, от 21.02.2008 </w:t>
            </w:r>
            <w:hyperlink r:id="rId7">
              <w:r>
                <w:rPr>
                  <w:color w:val="0000FF"/>
                </w:rPr>
                <w:t>N 112</w:t>
              </w:r>
            </w:hyperlink>
            <w:r>
              <w:rPr>
                <w:color w:val="392C69"/>
              </w:rPr>
              <w:t xml:space="preserve">, от 28.03.2008 </w:t>
            </w:r>
            <w:hyperlink r:id="rId8">
              <w:r>
                <w:rPr>
                  <w:color w:val="0000FF"/>
                </w:rPr>
                <w:t>N 221</w:t>
              </w:r>
            </w:hyperlink>
            <w:r>
              <w:rPr>
                <w:color w:val="392C69"/>
              </w:rPr>
              <w:t>,</w:t>
            </w:r>
          </w:p>
          <w:p w:rsidR="003D17B1" w:rsidRDefault="003D17B1">
            <w:pPr>
              <w:pStyle w:val="ConsPlusNormal"/>
              <w:jc w:val="center"/>
            </w:pPr>
            <w:r>
              <w:rPr>
                <w:color w:val="392C69"/>
              </w:rPr>
              <w:t xml:space="preserve">от 10.03.2009 </w:t>
            </w:r>
            <w:hyperlink r:id="rId9">
              <w:r>
                <w:rPr>
                  <w:color w:val="0000FF"/>
                </w:rPr>
                <w:t>N 219</w:t>
              </w:r>
            </w:hyperlink>
            <w:r>
              <w:rPr>
                <w:color w:val="392C69"/>
              </w:rPr>
              <w:t xml:space="preserve">, от 15.06.2009 </w:t>
            </w:r>
            <w:hyperlink r:id="rId10">
              <w:r>
                <w:rPr>
                  <w:color w:val="0000FF"/>
                </w:rPr>
                <w:t>N 477</w:t>
              </w:r>
            </w:hyperlink>
            <w:r>
              <w:rPr>
                <w:color w:val="392C69"/>
              </w:rPr>
              <w:t xml:space="preserve">, от 05.10.2009 </w:t>
            </w:r>
            <w:hyperlink r:id="rId11">
              <w:r>
                <w:rPr>
                  <w:color w:val="0000FF"/>
                </w:rPr>
                <w:t>N 805</w:t>
              </w:r>
            </w:hyperlink>
            <w:r>
              <w:rPr>
                <w:color w:val="392C69"/>
              </w:rPr>
              <w:t>,</w:t>
            </w:r>
          </w:p>
          <w:p w:rsidR="003D17B1" w:rsidRDefault="003D17B1">
            <w:pPr>
              <w:pStyle w:val="ConsPlusNormal"/>
              <w:jc w:val="center"/>
            </w:pPr>
            <w:r>
              <w:rPr>
                <w:color w:val="392C69"/>
              </w:rPr>
              <w:t xml:space="preserve">от 30.11.2009 </w:t>
            </w:r>
            <w:hyperlink r:id="rId12">
              <w:r>
                <w:rPr>
                  <w:color w:val="0000FF"/>
                </w:rPr>
                <w:t>N 967</w:t>
              </w:r>
            </w:hyperlink>
            <w:r>
              <w:rPr>
                <w:color w:val="392C69"/>
              </w:rPr>
              <w:t xml:space="preserve">, от 24.05.2010 </w:t>
            </w:r>
            <w:hyperlink r:id="rId13">
              <w:r>
                <w:rPr>
                  <w:color w:val="0000FF"/>
                </w:rPr>
                <w:t>N 363</w:t>
              </w:r>
            </w:hyperlink>
            <w:r>
              <w:rPr>
                <w:color w:val="392C69"/>
              </w:rPr>
              <w:t xml:space="preserve">, от 24.09.2010 </w:t>
            </w:r>
            <w:hyperlink r:id="rId14">
              <w:r>
                <w:rPr>
                  <w:color w:val="0000FF"/>
                </w:rPr>
                <w:t>N 745</w:t>
              </w:r>
            </w:hyperlink>
            <w:r>
              <w:rPr>
                <w:color w:val="392C69"/>
              </w:rPr>
              <w:t>,</w:t>
            </w:r>
          </w:p>
          <w:p w:rsidR="003D17B1" w:rsidRDefault="003D17B1">
            <w:pPr>
              <w:pStyle w:val="ConsPlusNormal"/>
              <w:jc w:val="center"/>
            </w:pPr>
            <w:r>
              <w:rPr>
                <w:color w:val="392C69"/>
              </w:rPr>
              <w:t xml:space="preserve">от 16.08.2011 </w:t>
            </w:r>
            <w:hyperlink r:id="rId15">
              <w:r>
                <w:rPr>
                  <w:color w:val="0000FF"/>
                </w:rPr>
                <w:t>N 681</w:t>
              </w:r>
            </w:hyperlink>
            <w:r>
              <w:rPr>
                <w:color w:val="392C69"/>
              </w:rPr>
              <w:t xml:space="preserve">, от 19.08.2011 </w:t>
            </w:r>
            <w:hyperlink r:id="rId16">
              <w:r>
                <w:rPr>
                  <w:color w:val="0000FF"/>
                </w:rPr>
                <w:t>N 705</w:t>
              </w:r>
            </w:hyperlink>
            <w:r>
              <w:rPr>
                <w:color w:val="392C69"/>
              </w:rPr>
              <w:t xml:space="preserve">, от 01.09.2012 </w:t>
            </w:r>
            <w:hyperlink r:id="rId17">
              <w:r>
                <w:rPr>
                  <w:color w:val="0000FF"/>
                </w:rPr>
                <w:t>N 876</w:t>
              </w:r>
            </w:hyperlink>
            <w:r>
              <w:rPr>
                <w:color w:val="392C69"/>
              </w:rPr>
              <w:t>,</w:t>
            </w:r>
          </w:p>
          <w:p w:rsidR="003D17B1" w:rsidRDefault="003D17B1">
            <w:pPr>
              <w:pStyle w:val="ConsPlusNormal"/>
              <w:jc w:val="center"/>
            </w:pPr>
            <w:r>
              <w:rPr>
                <w:color w:val="392C69"/>
              </w:rPr>
              <w:t xml:space="preserve">от 06.09.2012 </w:t>
            </w:r>
            <w:hyperlink r:id="rId18">
              <w:r>
                <w:rPr>
                  <w:color w:val="0000FF"/>
                </w:rPr>
                <w:t>N 890</w:t>
              </w:r>
            </w:hyperlink>
            <w:r>
              <w:rPr>
                <w:color w:val="392C69"/>
              </w:rPr>
              <w:t xml:space="preserve">, от 26.12.2014 </w:t>
            </w:r>
            <w:hyperlink r:id="rId19">
              <w:r>
                <w:rPr>
                  <w:color w:val="0000FF"/>
                </w:rPr>
                <w:t>N 1507</w:t>
              </w:r>
            </w:hyperlink>
            <w:r>
              <w:rPr>
                <w:color w:val="392C69"/>
              </w:rPr>
              <w:t>,</w:t>
            </w:r>
          </w:p>
          <w:p w:rsidR="003D17B1" w:rsidRDefault="003D17B1">
            <w:pPr>
              <w:pStyle w:val="ConsPlusNormal"/>
              <w:jc w:val="center"/>
            </w:pPr>
            <w:r>
              <w:rPr>
                <w:color w:val="392C69"/>
              </w:rPr>
              <w:t xml:space="preserve">от 30.01.2015 </w:t>
            </w:r>
            <w:hyperlink r:id="rId20">
              <w:r>
                <w:rPr>
                  <w:color w:val="0000FF"/>
                </w:rPr>
                <w:t>N 83</w:t>
              </w:r>
            </w:hyperlink>
            <w:r>
              <w:rPr>
                <w:color w:val="392C69"/>
              </w:rPr>
              <w:t xml:space="preserve"> (ред. 27.08.2015), от 03.04.2015 </w:t>
            </w:r>
            <w:hyperlink r:id="rId21">
              <w:r>
                <w:rPr>
                  <w:color w:val="0000FF"/>
                </w:rPr>
                <w:t>N 320</w:t>
              </w:r>
            </w:hyperlink>
            <w:r>
              <w:rPr>
                <w:color w:val="392C69"/>
              </w:rPr>
              <w:t>,</w:t>
            </w:r>
          </w:p>
          <w:p w:rsidR="003D17B1" w:rsidRDefault="003D17B1">
            <w:pPr>
              <w:pStyle w:val="ConsPlusNormal"/>
              <w:jc w:val="center"/>
            </w:pPr>
            <w:r>
              <w:rPr>
                <w:color w:val="392C69"/>
              </w:rPr>
              <w:t xml:space="preserve">от 10.07.2017 </w:t>
            </w:r>
            <w:hyperlink r:id="rId22">
              <w:r>
                <w:rPr>
                  <w:color w:val="0000FF"/>
                </w:rPr>
                <w:t>N 813</w:t>
              </w:r>
            </w:hyperlink>
            <w:r>
              <w:rPr>
                <w:color w:val="392C69"/>
              </w:rPr>
              <w:t xml:space="preserve">, от 13.06.2018 </w:t>
            </w:r>
            <w:hyperlink r:id="rId23">
              <w:r>
                <w:rPr>
                  <w:color w:val="0000FF"/>
                </w:rPr>
                <w:t>N 676</w:t>
              </w:r>
            </w:hyperlink>
            <w:r>
              <w:rPr>
                <w:color w:val="392C69"/>
              </w:rPr>
              <w:t xml:space="preserve">, от 29.12.2018 </w:t>
            </w:r>
            <w:hyperlink r:id="rId24">
              <w:r>
                <w:rPr>
                  <w:color w:val="0000FF"/>
                </w:rPr>
                <w:t>N 1736</w:t>
              </w:r>
            </w:hyperlink>
            <w:r>
              <w:rPr>
                <w:color w:val="392C69"/>
              </w:rPr>
              <w:t>,</w:t>
            </w:r>
          </w:p>
          <w:p w:rsidR="003D17B1" w:rsidRDefault="003D17B1">
            <w:pPr>
              <w:pStyle w:val="ConsPlusNormal"/>
              <w:jc w:val="center"/>
            </w:pPr>
            <w:r>
              <w:rPr>
                <w:color w:val="392C69"/>
              </w:rPr>
              <w:t xml:space="preserve">от 18.11.2019 </w:t>
            </w:r>
            <w:hyperlink r:id="rId25">
              <w:r>
                <w:rPr>
                  <w:color w:val="0000FF"/>
                </w:rPr>
                <w:t>N 1470</w:t>
              </w:r>
            </w:hyperlink>
            <w:r>
              <w:rPr>
                <w:color w:val="392C69"/>
              </w:rPr>
              <w:t xml:space="preserve">, от 01.02.2020 </w:t>
            </w:r>
            <w:hyperlink r:id="rId26">
              <w:r>
                <w:rPr>
                  <w:color w:val="0000FF"/>
                </w:rPr>
                <w:t>N 71</w:t>
              </w:r>
            </w:hyperlink>
            <w:r>
              <w:rPr>
                <w:color w:val="392C69"/>
              </w:rPr>
              <w:t xml:space="preserve">, от 20.10.2021 </w:t>
            </w:r>
            <w:hyperlink r:id="rId27">
              <w:r>
                <w:rPr>
                  <w:color w:val="0000FF"/>
                </w:rPr>
                <w:t>N 1793</w:t>
              </w:r>
            </w:hyperlink>
            <w:r>
              <w:rPr>
                <w:color w:val="392C69"/>
              </w:rPr>
              <w:t>,</w:t>
            </w:r>
          </w:p>
          <w:p w:rsidR="003D17B1" w:rsidRDefault="003D17B1">
            <w:pPr>
              <w:pStyle w:val="ConsPlusNormal"/>
              <w:jc w:val="center"/>
            </w:pPr>
            <w:r>
              <w:rPr>
                <w:color w:val="392C69"/>
              </w:rPr>
              <w:t xml:space="preserve">от 06.03.2023 </w:t>
            </w:r>
            <w:hyperlink r:id="rId28">
              <w:r>
                <w:rPr>
                  <w:color w:val="0000FF"/>
                </w:rPr>
                <w:t>N 349</w:t>
              </w:r>
            </w:hyperlink>
            <w:r>
              <w:rPr>
                <w:color w:val="392C69"/>
              </w:rPr>
              <w:t xml:space="preserve">, от 06.06.2023 </w:t>
            </w:r>
            <w:hyperlink r:id="rId29">
              <w:r>
                <w:rPr>
                  <w:color w:val="0000FF"/>
                </w:rPr>
                <w:t>N 935</w:t>
              </w:r>
            </w:hyperlink>
            <w:r>
              <w:rPr>
                <w:color w:val="392C69"/>
              </w:rPr>
              <w:t xml:space="preserve">, от 05.04.2024 </w:t>
            </w:r>
            <w:hyperlink r:id="rId30">
              <w:r>
                <w:rPr>
                  <w:color w:val="0000FF"/>
                </w:rPr>
                <w:t>N 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17B1" w:rsidRDefault="003D17B1">
            <w:pPr>
              <w:pStyle w:val="ConsPlusNormal"/>
            </w:pPr>
          </w:p>
        </w:tc>
      </w:tr>
    </w:tbl>
    <w:p w:rsidR="003D17B1" w:rsidRDefault="003D17B1">
      <w:pPr>
        <w:pStyle w:val="ConsPlusNormal"/>
        <w:jc w:val="center"/>
      </w:pPr>
    </w:p>
    <w:p w:rsidR="003D17B1" w:rsidRDefault="003D17B1">
      <w:pPr>
        <w:pStyle w:val="ConsPlusNormal"/>
        <w:ind w:firstLine="540"/>
        <w:jc w:val="both"/>
      </w:pPr>
      <w:r>
        <w:t>Правительство Российской Федерации постановляет:</w:t>
      </w:r>
    </w:p>
    <w:p w:rsidR="003D17B1" w:rsidRDefault="003D17B1">
      <w:pPr>
        <w:pStyle w:val="ConsPlusNormal"/>
        <w:spacing w:before="220"/>
        <w:ind w:firstLine="540"/>
        <w:jc w:val="both"/>
      </w:pPr>
      <w:r>
        <w:t xml:space="preserve">1. Утвердить прилагаемый </w:t>
      </w:r>
      <w:hyperlink w:anchor="P39">
        <w:r>
          <w:rPr>
            <w:color w:val="0000FF"/>
          </w:rPr>
          <w:t>Типовой регламент</w:t>
        </w:r>
      </w:hyperlink>
      <w:r>
        <w:t xml:space="preserve"> взаимодействия федеральных органов исполнительной власти (далее - Типовой регламент).</w:t>
      </w:r>
    </w:p>
    <w:p w:rsidR="003D17B1" w:rsidRDefault="003D17B1">
      <w:pPr>
        <w:pStyle w:val="ConsPlusNormal"/>
        <w:spacing w:before="220"/>
        <w:ind w:firstLine="540"/>
        <w:jc w:val="both"/>
      </w:pPr>
      <w:r>
        <w:t xml:space="preserve">2. Федеральным органам исполнительной власти до 1 марта 2005 г. разработать свои регламенты в соответствии с </w:t>
      </w:r>
      <w:hyperlink w:anchor="P39">
        <w:r>
          <w:rPr>
            <w:color w:val="0000FF"/>
          </w:rPr>
          <w:t>Типовым регламентом</w:t>
        </w:r>
      </w:hyperlink>
      <w:r>
        <w:t xml:space="preserve"> и утвердить их в установленном порядке.</w:t>
      </w:r>
    </w:p>
    <w:p w:rsidR="003D17B1" w:rsidRDefault="003D17B1">
      <w:pPr>
        <w:pStyle w:val="ConsPlusNormal"/>
        <w:spacing w:before="220"/>
        <w:ind w:firstLine="540"/>
        <w:jc w:val="both"/>
      </w:pPr>
      <w:r>
        <w:t xml:space="preserve">3. Министерству юстиции Российской Федерации в месячный срок представить предложения о приведении нормативных правовых актов Правительства Российской Федерации в соответствие с </w:t>
      </w:r>
      <w:hyperlink w:anchor="P39">
        <w:r>
          <w:rPr>
            <w:color w:val="0000FF"/>
          </w:rPr>
          <w:t>Типовым регламентом.</w:t>
        </w:r>
      </w:hyperlink>
    </w:p>
    <w:p w:rsidR="003D17B1" w:rsidRDefault="003D17B1">
      <w:pPr>
        <w:pStyle w:val="ConsPlusNormal"/>
        <w:ind w:firstLine="540"/>
        <w:jc w:val="both"/>
      </w:pPr>
    </w:p>
    <w:p w:rsidR="003D17B1" w:rsidRDefault="003D17B1">
      <w:pPr>
        <w:pStyle w:val="ConsPlusNormal"/>
        <w:jc w:val="right"/>
      </w:pPr>
      <w:r>
        <w:t>Председатель Правительства</w:t>
      </w:r>
    </w:p>
    <w:p w:rsidR="003D17B1" w:rsidRDefault="003D17B1">
      <w:pPr>
        <w:pStyle w:val="ConsPlusNormal"/>
        <w:jc w:val="right"/>
      </w:pPr>
      <w:r>
        <w:t>Российской Федерации</w:t>
      </w:r>
    </w:p>
    <w:p w:rsidR="003D17B1" w:rsidRDefault="003D17B1">
      <w:pPr>
        <w:pStyle w:val="ConsPlusNormal"/>
        <w:jc w:val="right"/>
      </w:pPr>
      <w:r>
        <w:t>М.ФРАДКОВ</w:t>
      </w:r>
    </w:p>
    <w:p w:rsidR="003D17B1" w:rsidRDefault="003D17B1">
      <w:pPr>
        <w:pStyle w:val="ConsPlusNormal"/>
        <w:ind w:firstLine="540"/>
        <w:jc w:val="both"/>
      </w:pPr>
    </w:p>
    <w:p w:rsidR="003D17B1" w:rsidRDefault="003D17B1">
      <w:pPr>
        <w:pStyle w:val="ConsPlusNormal"/>
        <w:ind w:firstLine="540"/>
        <w:jc w:val="both"/>
      </w:pPr>
    </w:p>
    <w:p w:rsidR="003D17B1" w:rsidRDefault="003D17B1">
      <w:pPr>
        <w:pStyle w:val="ConsPlusNormal"/>
        <w:ind w:firstLine="540"/>
        <w:jc w:val="both"/>
      </w:pPr>
    </w:p>
    <w:p w:rsidR="003D17B1" w:rsidRDefault="003D17B1">
      <w:pPr>
        <w:pStyle w:val="ConsPlusNormal"/>
        <w:ind w:firstLine="540"/>
        <w:jc w:val="both"/>
      </w:pPr>
    </w:p>
    <w:p w:rsidR="003D17B1" w:rsidRDefault="003D17B1">
      <w:pPr>
        <w:pStyle w:val="ConsPlusNormal"/>
        <w:ind w:firstLine="540"/>
        <w:jc w:val="both"/>
      </w:pPr>
    </w:p>
    <w:p w:rsidR="003D17B1" w:rsidRDefault="003D17B1">
      <w:pPr>
        <w:pStyle w:val="ConsPlusNormal"/>
        <w:jc w:val="right"/>
        <w:outlineLvl w:val="0"/>
      </w:pPr>
      <w:r>
        <w:t>Утвержден</w:t>
      </w:r>
    </w:p>
    <w:p w:rsidR="003D17B1" w:rsidRDefault="003D17B1">
      <w:pPr>
        <w:pStyle w:val="ConsPlusNormal"/>
        <w:jc w:val="right"/>
      </w:pPr>
      <w:r>
        <w:t>Постановлением Правительства</w:t>
      </w:r>
    </w:p>
    <w:p w:rsidR="003D17B1" w:rsidRDefault="003D17B1">
      <w:pPr>
        <w:pStyle w:val="ConsPlusNormal"/>
        <w:jc w:val="right"/>
      </w:pPr>
      <w:r>
        <w:t>Российской Федерации</w:t>
      </w:r>
    </w:p>
    <w:p w:rsidR="003D17B1" w:rsidRDefault="003D17B1">
      <w:pPr>
        <w:pStyle w:val="ConsPlusNormal"/>
        <w:jc w:val="right"/>
      </w:pPr>
      <w:r>
        <w:t>от 19 января 2005 г. N 30</w:t>
      </w:r>
    </w:p>
    <w:p w:rsidR="003D17B1" w:rsidRDefault="003D17B1">
      <w:pPr>
        <w:pStyle w:val="ConsPlusNormal"/>
        <w:ind w:firstLine="540"/>
        <w:jc w:val="both"/>
      </w:pPr>
    </w:p>
    <w:p w:rsidR="003D17B1" w:rsidRDefault="003D17B1">
      <w:pPr>
        <w:pStyle w:val="ConsPlusTitle"/>
        <w:jc w:val="center"/>
      </w:pPr>
      <w:bookmarkStart w:id="0" w:name="P39"/>
      <w:bookmarkEnd w:id="0"/>
      <w:r>
        <w:t>ТИПОВОЙ РЕГЛАМЕНТ</w:t>
      </w:r>
    </w:p>
    <w:p w:rsidR="003D17B1" w:rsidRDefault="003D17B1">
      <w:pPr>
        <w:pStyle w:val="ConsPlusTitle"/>
        <w:jc w:val="center"/>
      </w:pPr>
      <w:r>
        <w:t>ВЗАИМОДЕЙСТВИЯ ФЕДЕРАЛЬНЫХ ОРГАНОВ</w:t>
      </w:r>
    </w:p>
    <w:p w:rsidR="003D17B1" w:rsidRDefault="003D17B1">
      <w:pPr>
        <w:pStyle w:val="ConsPlusTitle"/>
        <w:jc w:val="center"/>
      </w:pPr>
      <w:r>
        <w:t>ИСПОЛНИТЕЛЬНОЙ ВЛАСТИ</w:t>
      </w:r>
    </w:p>
    <w:p w:rsidR="003D17B1" w:rsidRDefault="003D17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D17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7B1" w:rsidRDefault="003D17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7B1" w:rsidRDefault="003D17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7B1" w:rsidRDefault="003D17B1">
            <w:pPr>
              <w:pStyle w:val="ConsPlusNormal"/>
              <w:jc w:val="center"/>
            </w:pPr>
            <w:r>
              <w:rPr>
                <w:color w:val="392C69"/>
              </w:rPr>
              <w:t>Список изменяющих документов</w:t>
            </w:r>
          </w:p>
          <w:p w:rsidR="003D17B1" w:rsidRDefault="003D17B1">
            <w:pPr>
              <w:pStyle w:val="ConsPlusNormal"/>
              <w:jc w:val="center"/>
            </w:pPr>
            <w:r>
              <w:rPr>
                <w:color w:val="392C69"/>
              </w:rPr>
              <w:t xml:space="preserve">(в ред. Постановлений Правительства РФ от 11.11.2005 </w:t>
            </w:r>
            <w:hyperlink r:id="rId31">
              <w:r>
                <w:rPr>
                  <w:color w:val="0000FF"/>
                </w:rPr>
                <w:t>N 679</w:t>
              </w:r>
            </w:hyperlink>
            <w:r>
              <w:rPr>
                <w:color w:val="392C69"/>
              </w:rPr>
              <w:t>,</w:t>
            </w:r>
          </w:p>
          <w:p w:rsidR="003D17B1" w:rsidRDefault="003D17B1">
            <w:pPr>
              <w:pStyle w:val="ConsPlusNormal"/>
              <w:jc w:val="center"/>
            </w:pPr>
            <w:r>
              <w:rPr>
                <w:color w:val="392C69"/>
              </w:rPr>
              <w:t xml:space="preserve">от 15.10.2007 </w:t>
            </w:r>
            <w:hyperlink r:id="rId32">
              <w:r>
                <w:rPr>
                  <w:color w:val="0000FF"/>
                </w:rPr>
                <w:t>N 675</w:t>
              </w:r>
            </w:hyperlink>
            <w:r>
              <w:rPr>
                <w:color w:val="392C69"/>
              </w:rPr>
              <w:t xml:space="preserve">, от 21.02.2008 </w:t>
            </w:r>
            <w:hyperlink r:id="rId33">
              <w:r>
                <w:rPr>
                  <w:color w:val="0000FF"/>
                </w:rPr>
                <w:t>N 112</w:t>
              </w:r>
            </w:hyperlink>
            <w:r>
              <w:rPr>
                <w:color w:val="392C69"/>
              </w:rPr>
              <w:t xml:space="preserve">, от 28.03.2008 </w:t>
            </w:r>
            <w:hyperlink r:id="rId34">
              <w:r>
                <w:rPr>
                  <w:color w:val="0000FF"/>
                </w:rPr>
                <w:t>N 221</w:t>
              </w:r>
            </w:hyperlink>
            <w:r>
              <w:rPr>
                <w:color w:val="392C69"/>
              </w:rPr>
              <w:t>,</w:t>
            </w:r>
          </w:p>
          <w:p w:rsidR="003D17B1" w:rsidRDefault="003D17B1">
            <w:pPr>
              <w:pStyle w:val="ConsPlusNormal"/>
              <w:jc w:val="center"/>
            </w:pPr>
            <w:r>
              <w:rPr>
                <w:color w:val="392C69"/>
              </w:rPr>
              <w:t xml:space="preserve">от 10.03.2009 </w:t>
            </w:r>
            <w:hyperlink r:id="rId35">
              <w:r>
                <w:rPr>
                  <w:color w:val="0000FF"/>
                </w:rPr>
                <w:t>N 219</w:t>
              </w:r>
            </w:hyperlink>
            <w:r>
              <w:rPr>
                <w:color w:val="392C69"/>
              </w:rPr>
              <w:t xml:space="preserve">, от 15.06.2009 </w:t>
            </w:r>
            <w:hyperlink r:id="rId36">
              <w:r>
                <w:rPr>
                  <w:color w:val="0000FF"/>
                </w:rPr>
                <w:t>N 477</w:t>
              </w:r>
            </w:hyperlink>
            <w:r>
              <w:rPr>
                <w:color w:val="392C69"/>
              </w:rPr>
              <w:t xml:space="preserve">, от 05.10.2009 </w:t>
            </w:r>
            <w:hyperlink r:id="rId37">
              <w:r>
                <w:rPr>
                  <w:color w:val="0000FF"/>
                </w:rPr>
                <w:t>N 805</w:t>
              </w:r>
            </w:hyperlink>
            <w:r>
              <w:rPr>
                <w:color w:val="392C69"/>
              </w:rPr>
              <w:t>,</w:t>
            </w:r>
          </w:p>
          <w:p w:rsidR="003D17B1" w:rsidRDefault="003D17B1">
            <w:pPr>
              <w:pStyle w:val="ConsPlusNormal"/>
              <w:jc w:val="center"/>
            </w:pPr>
            <w:r>
              <w:rPr>
                <w:color w:val="392C69"/>
              </w:rPr>
              <w:t xml:space="preserve">от 30.11.2009 </w:t>
            </w:r>
            <w:hyperlink r:id="rId38">
              <w:r>
                <w:rPr>
                  <w:color w:val="0000FF"/>
                </w:rPr>
                <w:t>N 967</w:t>
              </w:r>
            </w:hyperlink>
            <w:r>
              <w:rPr>
                <w:color w:val="392C69"/>
              </w:rPr>
              <w:t xml:space="preserve">, от 24.05.2010 </w:t>
            </w:r>
            <w:hyperlink r:id="rId39">
              <w:r>
                <w:rPr>
                  <w:color w:val="0000FF"/>
                </w:rPr>
                <w:t>N 363</w:t>
              </w:r>
            </w:hyperlink>
            <w:r>
              <w:rPr>
                <w:color w:val="392C69"/>
              </w:rPr>
              <w:t xml:space="preserve">, от 24.09.2010 </w:t>
            </w:r>
            <w:hyperlink r:id="rId40">
              <w:r>
                <w:rPr>
                  <w:color w:val="0000FF"/>
                </w:rPr>
                <w:t>N 745</w:t>
              </w:r>
            </w:hyperlink>
            <w:r>
              <w:rPr>
                <w:color w:val="392C69"/>
              </w:rPr>
              <w:t>,</w:t>
            </w:r>
          </w:p>
          <w:p w:rsidR="003D17B1" w:rsidRDefault="003D17B1">
            <w:pPr>
              <w:pStyle w:val="ConsPlusNormal"/>
              <w:jc w:val="center"/>
            </w:pPr>
            <w:r>
              <w:rPr>
                <w:color w:val="392C69"/>
              </w:rPr>
              <w:t xml:space="preserve">от 16.08.2011 </w:t>
            </w:r>
            <w:hyperlink r:id="rId41">
              <w:r>
                <w:rPr>
                  <w:color w:val="0000FF"/>
                </w:rPr>
                <w:t>N 681</w:t>
              </w:r>
            </w:hyperlink>
            <w:r>
              <w:rPr>
                <w:color w:val="392C69"/>
              </w:rPr>
              <w:t xml:space="preserve">, от 19.08.2011 </w:t>
            </w:r>
            <w:hyperlink r:id="rId42">
              <w:r>
                <w:rPr>
                  <w:color w:val="0000FF"/>
                </w:rPr>
                <w:t>N 705</w:t>
              </w:r>
            </w:hyperlink>
            <w:r>
              <w:rPr>
                <w:color w:val="392C69"/>
              </w:rPr>
              <w:t xml:space="preserve">, от 01.09.2012 </w:t>
            </w:r>
            <w:hyperlink r:id="rId43">
              <w:r>
                <w:rPr>
                  <w:color w:val="0000FF"/>
                </w:rPr>
                <w:t>N 876</w:t>
              </w:r>
            </w:hyperlink>
            <w:r>
              <w:rPr>
                <w:color w:val="392C69"/>
              </w:rPr>
              <w:t>,</w:t>
            </w:r>
          </w:p>
          <w:p w:rsidR="003D17B1" w:rsidRDefault="003D17B1">
            <w:pPr>
              <w:pStyle w:val="ConsPlusNormal"/>
              <w:jc w:val="center"/>
            </w:pPr>
            <w:r>
              <w:rPr>
                <w:color w:val="392C69"/>
              </w:rPr>
              <w:t xml:space="preserve">от 06.09.2012 </w:t>
            </w:r>
            <w:hyperlink r:id="rId44">
              <w:r>
                <w:rPr>
                  <w:color w:val="0000FF"/>
                </w:rPr>
                <w:t>N 890</w:t>
              </w:r>
            </w:hyperlink>
            <w:r>
              <w:rPr>
                <w:color w:val="392C69"/>
              </w:rPr>
              <w:t xml:space="preserve">, от 26.12.2014 </w:t>
            </w:r>
            <w:hyperlink r:id="rId45">
              <w:r>
                <w:rPr>
                  <w:color w:val="0000FF"/>
                </w:rPr>
                <w:t>N 1507</w:t>
              </w:r>
            </w:hyperlink>
            <w:r>
              <w:rPr>
                <w:color w:val="392C69"/>
              </w:rPr>
              <w:t>,</w:t>
            </w:r>
          </w:p>
          <w:p w:rsidR="003D17B1" w:rsidRDefault="003D17B1">
            <w:pPr>
              <w:pStyle w:val="ConsPlusNormal"/>
              <w:jc w:val="center"/>
            </w:pPr>
            <w:r>
              <w:rPr>
                <w:color w:val="392C69"/>
              </w:rPr>
              <w:t xml:space="preserve">от 30.01.2015 </w:t>
            </w:r>
            <w:hyperlink r:id="rId46">
              <w:r>
                <w:rPr>
                  <w:color w:val="0000FF"/>
                </w:rPr>
                <w:t>N 83</w:t>
              </w:r>
            </w:hyperlink>
            <w:r>
              <w:rPr>
                <w:color w:val="392C69"/>
              </w:rPr>
              <w:t xml:space="preserve"> (ред. 27.08.2015), от 03.04.2015 </w:t>
            </w:r>
            <w:hyperlink r:id="rId47">
              <w:r>
                <w:rPr>
                  <w:color w:val="0000FF"/>
                </w:rPr>
                <w:t>N 320</w:t>
              </w:r>
            </w:hyperlink>
            <w:r>
              <w:rPr>
                <w:color w:val="392C69"/>
              </w:rPr>
              <w:t>,</w:t>
            </w:r>
          </w:p>
          <w:p w:rsidR="003D17B1" w:rsidRDefault="003D17B1">
            <w:pPr>
              <w:pStyle w:val="ConsPlusNormal"/>
              <w:jc w:val="center"/>
            </w:pPr>
            <w:r>
              <w:rPr>
                <w:color w:val="392C69"/>
              </w:rPr>
              <w:t xml:space="preserve">от 10.07.2017 </w:t>
            </w:r>
            <w:hyperlink r:id="rId48">
              <w:r>
                <w:rPr>
                  <w:color w:val="0000FF"/>
                </w:rPr>
                <w:t>N 813</w:t>
              </w:r>
            </w:hyperlink>
            <w:r>
              <w:rPr>
                <w:color w:val="392C69"/>
              </w:rPr>
              <w:t xml:space="preserve">, от 13.06.2018 </w:t>
            </w:r>
            <w:hyperlink r:id="rId49">
              <w:r>
                <w:rPr>
                  <w:color w:val="0000FF"/>
                </w:rPr>
                <w:t>N 676</w:t>
              </w:r>
            </w:hyperlink>
            <w:r>
              <w:rPr>
                <w:color w:val="392C69"/>
              </w:rPr>
              <w:t xml:space="preserve">, от 29.12.2018 </w:t>
            </w:r>
            <w:hyperlink r:id="rId50">
              <w:r>
                <w:rPr>
                  <w:color w:val="0000FF"/>
                </w:rPr>
                <w:t>N 1736</w:t>
              </w:r>
            </w:hyperlink>
            <w:r>
              <w:rPr>
                <w:color w:val="392C69"/>
              </w:rPr>
              <w:t>,</w:t>
            </w:r>
          </w:p>
          <w:p w:rsidR="003D17B1" w:rsidRDefault="003D17B1">
            <w:pPr>
              <w:pStyle w:val="ConsPlusNormal"/>
              <w:jc w:val="center"/>
            </w:pPr>
            <w:r>
              <w:rPr>
                <w:color w:val="392C69"/>
              </w:rPr>
              <w:t xml:space="preserve">от 18.11.2019 </w:t>
            </w:r>
            <w:hyperlink r:id="rId51">
              <w:r>
                <w:rPr>
                  <w:color w:val="0000FF"/>
                </w:rPr>
                <w:t>N 1470</w:t>
              </w:r>
            </w:hyperlink>
            <w:r>
              <w:rPr>
                <w:color w:val="392C69"/>
              </w:rPr>
              <w:t xml:space="preserve">, от 01.02.2020 </w:t>
            </w:r>
            <w:hyperlink r:id="rId52">
              <w:r>
                <w:rPr>
                  <w:color w:val="0000FF"/>
                </w:rPr>
                <w:t>N 71</w:t>
              </w:r>
            </w:hyperlink>
            <w:r>
              <w:rPr>
                <w:color w:val="392C69"/>
              </w:rPr>
              <w:t xml:space="preserve">, от 20.10.2021 </w:t>
            </w:r>
            <w:hyperlink r:id="rId53">
              <w:r>
                <w:rPr>
                  <w:color w:val="0000FF"/>
                </w:rPr>
                <w:t>N 1793</w:t>
              </w:r>
            </w:hyperlink>
            <w:r>
              <w:rPr>
                <w:color w:val="392C69"/>
              </w:rPr>
              <w:t>,</w:t>
            </w:r>
          </w:p>
          <w:p w:rsidR="003D17B1" w:rsidRDefault="003D17B1">
            <w:pPr>
              <w:pStyle w:val="ConsPlusNormal"/>
              <w:jc w:val="center"/>
            </w:pPr>
            <w:r>
              <w:rPr>
                <w:color w:val="392C69"/>
              </w:rPr>
              <w:t xml:space="preserve">от 06.03.2023 </w:t>
            </w:r>
            <w:hyperlink r:id="rId54">
              <w:r>
                <w:rPr>
                  <w:color w:val="0000FF"/>
                </w:rPr>
                <w:t>N 349</w:t>
              </w:r>
            </w:hyperlink>
            <w:r>
              <w:rPr>
                <w:color w:val="392C69"/>
              </w:rPr>
              <w:t xml:space="preserve">, от 06.06.2023 </w:t>
            </w:r>
            <w:hyperlink r:id="rId55">
              <w:r>
                <w:rPr>
                  <w:color w:val="0000FF"/>
                </w:rPr>
                <w:t>N 935</w:t>
              </w:r>
            </w:hyperlink>
            <w:r>
              <w:rPr>
                <w:color w:val="392C69"/>
              </w:rPr>
              <w:t xml:space="preserve">, от 05.04.2024 </w:t>
            </w:r>
            <w:hyperlink r:id="rId56">
              <w:r>
                <w:rPr>
                  <w:color w:val="0000FF"/>
                </w:rPr>
                <w:t>N 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17B1" w:rsidRDefault="003D17B1">
            <w:pPr>
              <w:pStyle w:val="ConsPlusNormal"/>
            </w:pPr>
          </w:p>
        </w:tc>
      </w:tr>
    </w:tbl>
    <w:p w:rsidR="003D17B1" w:rsidRDefault="003D17B1">
      <w:pPr>
        <w:pStyle w:val="ConsPlusNormal"/>
        <w:jc w:val="center"/>
      </w:pPr>
    </w:p>
    <w:p w:rsidR="003D17B1" w:rsidRDefault="003D17B1">
      <w:pPr>
        <w:pStyle w:val="ConsPlusTitle"/>
        <w:jc w:val="center"/>
        <w:outlineLvl w:val="1"/>
      </w:pPr>
      <w:r>
        <w:t>1. Общие положения</w:t>
      </w:r>
    </w:p>
    <w:p w:rsidR="003D17B1" w:rsidRDefault="003D17B1">
      <w:pPr>
        <w:pStyle w:val="ConsPlusNormal"/>
        <w:ind w:firstLine="540"/>
        <w:jc w:val="both"/>
      </w:pPr>
    </w:p>
    <w:p w:rsidR="003D17B1" w:rsidRDefault="003D17B1">
      <w:pPr>
        <w:pStyle w:val="ConsPlusNormal"/>
        <w:ind w:firstLine="540"/>
        <w:jc w:val="both"/>
      </w:pPr>
      <w:r>
        <w:t xml:space="preserve">1.1. Настоящий Типовой регламент в соответствии с </w:t>
      </w:r>
      <w:hyperlink r:id="rId57">
        <w:r>
          <w:rPr>
            <w:color w:val="0000FF"/>
          </w:rPr>
          <w:t>Конституцией</w:t>
        </w:r>
      </w:hyperlink>
      <w:r>
        <w:t xml:space="preserve"> Российской Федерации, Федеральным конституционным </w:t>
      </w:r>
      <w:hyperlink r:id="rId58">
        <w:r>
          <w:rPr>
            <w:color w:val="0000FF"/>
          </w:rPr>
          <w:t>законом</w:t>
        </w:r>
      </w:hyperlink>
      <w:r>
        <w:t>"О Правительстве Российской Федерации", иными федеральными законами, указами Президента Российской Федерации и постановлениями Правительства Российской Федерации (далее - Правительство) устанавливает общие правила организации деятельности федеральных органов исполнительной власти по реализации их полномочий и взаимодействия этих органов, в том числе правила организации взаимодействия федеральных министерств с находящимися в их ведении федеральными службами и федеральными агентствами.</w:t>
      </w:r>
    </w:p>
    <w:p w:rsidR="003D17B1" w:rsidRDefault="003D17B1">
      <w:pPr>
        <w:pStyle w:val="ConsPlusNormal"/>
        <w:spacing w:before="220"/>
        <w:ind w:firstLine="540"/>
        <w:jc w:val="both"/>
      </w:pPr>
      <w:r>
        <w:t>1.2. Регламенты федерального министерства, государственного комитета, федеральной службы и федерального агентства разрабатываются ими на основе федеральных законов, актов Президента Российской Федерации и Правительства, положения о федеральном органе исполнительной власти и настоящего Типового регламента и утверждаются руководителем соответствующего федерального органа исполнительной власти.</w:t>
      </w:r>
    </w:p>
    <w:p w:rsidR="003D17B1" w:rsidRDefault="003D17B1">
      <w:pPr>
        <w:pStyle w:val="ConsPlusNormal"/>
        <w:jc w:val="both"/>
      </w:pPr>
      <w:r>
        <w:t xml:space="preserve">(в ред. </w:t>
      </w:r>
      <w:hyperlink r:id="rId59">
        <w:r>
          <w:rPr>
            <w:color w:val="0000FF"/>
          </w:rPr>
          <w:t>Постановления</w:t>
        </w:r>
      </w:hyperlink>
      <w:r>
        <w:t xml:space="preserve"> Правительства РФ от 28.03.2008 N 221)</w:t>
      </w:r>
    </w:p>
    <w:p w:rsidR="003D17B1" w:rsidRDefault="003D17B1">
      <w:pPr>
        <w:pStyle w:val="ConsPlusNormal"/>
        <w:spacing w:before="220"/>
        <w:ind w:firstLine="540"/>
        <w:jc w:val="both"/>
      </w:pPr>
      <w:r>
        <w:t>Федеральными органами исполнительной власти разрабатываются административные регламенты осуществления государственного контроля (надзора),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содержащие последовательность действий по исполнению государственных функций и нормативные сроки осуществления таких действий.</w:t>
      </w:r>
    </w:p>
    <w:p w:rsidR="003D17B1" w:rsidRDefault="003D17B1">
      <w:pPr>
        <w:pStyle w:val="ConsPlusNormal"/>
        <w:jc w:val="both"/>
      </w:pPr>
      <w:r>
        <w:t xml:space="preserve">(в ред. </w:t>
      </w:r>
      <w:hyperlink r:id="rId60">
        <w:r>
          <w:rPr>
            <w:color w:val="0000FF"/>
          </w:rPr>
          <w:t>Постановления</w:t>
        </w:r>
      </w:hyperlink>
      <w:r>
        <w:t xml:space="preserve"> Правительства РФ от 13.06.2018 N 676)</w:t>
      </w:r>
    </w:p>
    <w:p w:rsidR="003D17B1" w:rsidRDefault="003D17B1">
      <w:pPr>
        <w:pStyle w:val="ConsPlusNormal"/>
        <w:spacing w:before="220"/>
        <w:ind w:firstLine="540"/>
        <w:jc w:val="both"/>
      </w:pPr>
      <w:r>
        <w:t xml:space="preserve">Абзац утратил силу. - </w:t>
      </w:r>
      <w:hyperlink r:id="rId61">
        <w:r>
          <w:rPr>
            <w:color w:val="0000FF"/>
          </w:rPr>
          <w:t>Постановление</w:t>
        </w:r>
      </w:hyperlink>
      <w:r>
        <w:t xml:space="preserve"> Правительства РФ от 11.11.2005 N 679.</w:t>
      </w:r>
    </w:p>
    <w:p w:rsidR="003D17B1" w:rsidRDefault="003D17B1">
      <w:pPr>
        <w:pStyle w:val="ConsPlusNormal"/>
        <w:spacing w:before="220"/>
        <w:ind w:firstLine="540"/>
        <w:jc w:val="both"/>
      </w:pPr>
      <w:r>
        <w:t>Регламент федерального органа исполнительной власти, административные регламенты осуществления государственного контроля (надзора), административные регламенты предоставления государственных услуг составляют административный регламент федерального органа исполнительной власти.</w:t>
      </w:r>
    </w:p>
    <w:p w:rsidR="003D17B1" w:rsidRDefault="003D17B1">
      <w:pPr>
        <w:pStyle w:val="ConsPlusNormal"/>
        <w:jc w:val="both"/>
      </w:pPr>
      <w:r>
        <w:t xml:space="preserve">(в ред. Постановлений Правительства РФ от 13.06.2018 </w:t>
      </w:r>
      <w:hyperlink r:id="rId62">
        <w:r>
          <w:rPr>
            <w:color w:val="0000FF"/>
          </w:rPr>
          <w:t>N 676</w:t>
        </w:r>
      </w:hyperlink>
      <w:r>
        <w:t xml:space="preserve">, от 06.03.2023 </w:t>
      </w:r>
      <w:hyperlink r:id="rId63">
        <w:r>
          <w:rPr>
            <w:color w:val="0000FF"/>
          </w:rPr>
          <w:t>N 349</w:t>
        </w:r>
      </w:hyperlink>
      <w:r>
        <w:t>)</w:t>
      </w:r>
    </w:p>
    <w:p w:rsidR="003D17B1" w:rsidRDefault="003D17B1">
      <w:pPr>
        <w:pStyle w:val="ConsPlusNormal"/>
        <w:spacing w:before="220"/>
        <w:ind w:firstLine="540"/>
        <w:jc w:val="both"/>
      </w:pPr>
      <w:r>
        <w:t>1.3. Федеральный орган исполнительной власти самостоятелен в осуществлении своих полномочий, установленных федеральными законами, актами Президента Российской Федерации и Правительства.</w:t>
      </w:r>
    </w:p>
    <w:p w:rsidR="003D17B1" w:rsidRDefault="003D17B1">
      <w:pPr>
        <w:pStyle w:val="ConsPlusNormal"/>
        <w:spacing w:before="220"/>
        <w:ind w:firstLine="540"/>
        <w:jc w:val="both"/>
      </w:pPr>
      <w:r>
        <w:t xml:space="preserve">При осуществлении своих полномочий федеральные органы исполнительной власти, включая федеральные службы и федеральные агентства, находящиеся в ведении федерального министерства, непосредственно взаимодействуют с другими органами государственной власти и органами местного самоуправления, если иной порядок не установлен федеральными законами, </w:t>
      </w:r>
      <w:r>
        <w:lastRenderedPageBreak/>
        <w:t>актами Президента Российской Федерации и Правительства.</w:t>
      </w:r>
    </w:p>
    <w:p w:rsidR="003D17B1" w:rsidRDefault="003D17B1">
      <w:pPr>
        <w:pStyle w:val="ConsPlusNormal"/>
        <w:spacing w:before="220"/>
        <w:ind w:firstLine="540"/>
        <w:jc w:val="both"/>
      </w:pPr>
      <w:r>
        <w:t>Порядок взаимодействия федеральных органов исполнительной власти при осуществлении ими согласованных действий по осуществлению государственного контроля (надзора)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Правительства, а также согласованными или совместными актами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3D17B1" w:rsidRDefault="003D17B1">
      <w:pPr>
        <w:pStyle w:val="ConsPlusNormal"/>
        <w:jc w:val="both"/>
      </w:pPr>
      <w:r>
        <w:t xml:space="preserve">(в ред. </w:t>
      </w:r>
      <w:hyperlink r:id="rId64">
        <w:r>
          <w:rPr>
            <w:color w:val="0000FF"/>
          </w:rPr>
          <w:t>Постановления</w:t>
        </w:r>
      </w:hyperlink>
      <w:r>
        <w:t xml:space="preserve"> Правительства РФ от 13.06.2018 N 676)</w:t>
      </w:r>
    </w:p>
    <w:p w:rsidR="003D17B1" w:rsidRDefault="003D17B1">
      <w:pPr>
        <w:pStyle w:val="ConsPlusNormal"/>
        <w:spacing w:before="220"/>
        <w:ind w:firstLine="540"/>
        <w:jc w:val="both"/>
      </w:pPr>
      <w:r>
        <w:t>1.4. Федеральное министерство:</w:t>
      </w:r>
    </w:p>
    <w:p w:rsidR="003D17B1" w:rsidRDefault="003D17B1">
      <w:pPr>
        <w:pStyle w:val="ConsPlusNormal"/>
        <w:spacing w:before="220"/>
        <w:ind w:firstLine="540"/>
        <w:jc w:val="both"/>
      </w:pPr>
      <w:r>
        <w:t>а)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Российской Федерации и Правительства сфере деятельности. Федеральное министерство возглавляет входящий в состав Правительства министр Российской Федерации (федеральный министр);</w:t>
      </w:r>
    </w:p>
    <w:p w:rsidR="003D17B1" w:rsidRDefault="003D17B1">
      <w:pPr>
        <w:pStyle w:val="ConsPlusNormal"/>
        <w:spacing w:before="220"/>
        <w:ind w:firstLine="540"/>
        <w:jc w:val="both"/>
      </w:pPr>
      <w:r>
        <w:t xml:space="preserve">б) на основании и во исполнение </w:t>
      </w:r>
      <w:hyperlink r:id="rId65">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66">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3D17B1" w:rsidRDefault="003D17B1">
      <w:pPr>
        <w:pStyle w:val="ConsPlusNormal"/>
        <w:spacing w:before="220"/>
        <w:ind w:firstLine="540"/>
        <w:jc w:val="both"/>
      </w:pPr>
      <w:r>
        <w:t>в) в установленной сфере деятельности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w:t>
      </w:r>
    </w:p>
    <w:p w:rsidR="003D17B1" w:rsidRDefault="003D17B1">
      <w:pPr>
        <w:pStyle w:val="ConsPlusNormal"/>
        <w:spacing w:before="220"/>
        <w:ind w:firstLine="540"/>
        <w:jc w:val="both"/>
      </w:pPr>
      <w:r>
        <w:t>г) осуществляет координацию и контроль деятельности находящихся в его ведении федеральных служб и федеральных агентств;</w:t>
      </w:r>
    </w:p>
    <w:p w:rsidR="003D17B1" w:rsidRDefault="003D17B1">
      <w:pPr>
        <w:pStyle w:val="ConsPlusNormal"/>
        <w:spacing w:before="220"/>
        <w:ind w:firstLine="540"/>
        <w:jc w:val="both"/>
      </w:pPr>
      <w:r>
        <w:t>д) осуществляет координацию деятельности государственных внебюджетных фондов.</w:t>
      </w:r>
    </w:p>
    <w:p w:rsidR="003D17B1" w:rsidRDefault="003D17B1">
      <w:pPr>
        <w:pStyle w:val="ConsPlusNormal"/>
        <w:spacing w:before="220"/>
        <w:ind w:firstLine="540"/>
        <w:jc w:val="both"/>
      </w:pPr>
      <w:r>
        <w:t>1.4.1. Государственный комитет:</w:t>
      </w:r>
    </w:p>
    <w:p w:rsidR="003D17B1" w:rsidRDefault="003D17B1">
      <w:pPr>
        <w:pStyle w:val="ConsPlusNormal"/>
        <w:spacing w:before="220"/>
        <w:ind w:firstLine="540"/>
        <w:jc w:val="both"/>
      </w:pPr>
      <w:r>
        <w:t>а) является федеральным органом исполнительной власти, который в установленной для него сфере деятельности осуществляет функции по выработке государственной политики и нормативно-правовому регулированию, контролю и надзору, оказанию государственных услуг и управлению государственным имуществом, если это предусмотрено положением об указанном федеральном органе исполнительной власти. Государственный комитет возглавляет руководитель государственного комитета. Руководитель государственного комитета вносит в Правительство проекты нормативных актов Правительства по вопросам, отнесенным к полномочиям Правительства, представляет предложения по формированию проекта федерального бюджета в части, касающейся сферы деятельности государственного комитета, а также пользуется иными правами федерального министра, предусмотренными указами Президента Российской Федерации и постановлениями Правительства;</w:t>
      </w:r>
    </w:p>
    <w:p w:rsidR="003D17B1" w:rsidRDefault="003D17B1">
      <w:pPr>
        <w:pStyle w:val="ConsPlusNormal"/>
        <w:spacing w:before="220"/>
        <w:ind w:firstLine="540"/>
        <w:jc w:val="both"/>
      </w:pPr>
      <w:r>
        <w:t xml:space="preserve">б) на основании и во исполнение </w:t>
      </w:r>
      <w:hyperlink r:id="rId67">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68">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3D17B1" w:rsidRDefault="003D17B1">
      <w:pPr>
        <w:pStyle w:val="ConsPlusNormal"/>
        <w:jc w:val="both"/>
      </w:pPr>
      <w:r>
        <w:t xml:space="preserve">(п. 1.4.1 введен </w:t>
      </w:r>
      <w:hyperlink r:id="rId69">
        <w:r>
          <w:rPr>
            <w:color w:val="0000FF"/>
          </w:rPr>
          <w:t>Постановлением</w:t>
        </w:r>
      </w:hyperlink>
      <w:r>
        <w:t xml:space="preserve"> Правительства РФ от 28.03.2008 N 221)</w:t>
      </w:r>
    </w:p>
    <w:p w:rsidR="003D17B1" w:rsidRDefault="003D17B1">
      <w:pPr>
        <w:pStyle w:val="ConsPlusNormal"/>
        <w:spacing w:before="220"/>
        <w:ind w:firstLine="540"/>
        <w:jc w:val="both"/>
      </w:pPr>
      <w:r>
        <w:t>1.5. Федеральная служба:</w:t>
      </w:r>
    </w:p>
    <w:p w:rsidR="003D17B1" w:rsidRDefault="003D17B1">
      <w:pPr>
        <w:pStyle w:val="ConsPlusNormal"/>
        <w:spacing w:before="220"/>
        <w:ind w:firstLine="540"/>
        <w:jc w:val="both"/>
      </w:pPr>
      <w:r>
        <w:t>а) является федеральным органом исполнительной власти, осуществляющим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rsidR="003D17B1" w:rsidRDefault="003D17B1">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70">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нормативных правовых актов федерального министерства, осуществляющего координацию и контроль деятельности федеральной службы. Федеральная служба может быть подведомственна Президенту Российской Федерации или находиться в ведении Правительства;</w:t>
      </w:r>
    </w:p>
    <w:p w:rsidR="003D17B1" w:rsidRDefault="003D17B1">
      <w:pPr>
        <w:pStyle w:val="ConsPlusNormal"/>
        <w:spacing w:before="220"/>
        <w:ind w:firstLine="540"/>
        <w:jc w:val="both"/>
      </w:pPr>
      <w:r>
        <w:t>в)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а федеральная служба по надзору - также управление государственным имуществом и оказание платных услуг.</w:t>
      </w:r>
    </w:p>
    <w:p w:rsidR="003D17B1" w:rsidRDefault="003D17B1">
      <w:pPr>
        <w:pStyle w:val="ConsPlusNormal"/>
        <w:spacing w:before="220"/>
        <w:ind w:firstLine="540"/>
        <w:jc w:val="both"/>
      </w:pPr>
      <w:r>
        <w:t>1.6. Федеральное агентство:</w:t>
      </w:r>
    </w:p>
    <w:p w:rsidR="003D17B1" w:rsidRDefault="003D17B1">
      <w:pPr>
        <w:pStyle w:val="ConsPlusNormal"/>
        <w:spacing w:before="220"/>
        <w:ind w:firstLine="540"/>
        <w:jc w:val="both"/>
      </w:pPr>
      <w:r>
        <w:t>а) является федеральным органом исполнительной власти, осуществляющим в установленной сфере деятельности функции по оказанию государственных услуг,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w:t>
      </w:r>
    </w:p>
    <w:p w:rsidR="003D17B1" w:rsidRDefault="003D17B1">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71">
        <w:r>
          <w:rPr>
            <w:color w:val="0000FF"/>
          </w:rPr>
          <w:t>Конституции</w:t>
        </w:r>
      </w:hyperlink>
      <w:r>
        <w:t xml:space="preserve"> Российской Федерации, федеральных конституционных законов, федеральных законов, актов, поручений и указаний Президента Российской Федерации, актов и поручений Правительства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Российской Федерации;</w:t>
      </w:r>
    </w:p>
    <w:p w:rsidR="003D17B1" w:rsidRDefault="003D17B1">
      <w:pPr>
        <w:pStyle w:val="ConsPlusNormal"/>
        <w:jc w:val="both"/>
      </w:pPr>
      <w:r>
        <w:t xml:space="preserve">(в ред. </w:t>
      </w:r>
      <w:hyperlink r:id="rId72">
        <w:r>
          <w:rPr>
            <w:color w:val="0000FF"/>
          </w:rPr>
          <w:t>Постановления</w:t>
        </w:r>
      </w:hyperlink>
      <w:r>
        <w:t xml:space="preserve"> Правительства РФ от 16.08.2011 N 681)</w:t>
      </w:r>
    </w:p>
    <w:p w:rsidR="003D17B1" w:rsidRDefault="003D17B1">
      <w:pPr>
        <w:pStyle w:val="ConsPlusNormal"/>
        <w:spacing w:before="220"/>
        <w:ind w:firstLine="540"/>
        <w:jc w:val="both"/>
      </w:pPr>
      <w:r>
        <w:t>в)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w:t>
      </w:r>
    </w:p>
    <w:p w:rsidR="003D17B1" w:rsidRDefault="003D17B1">
      <w:pPr>
        <w:pStyle w:val="ConsPlusNormal"/>
        <w:spacing w:before="220"/>
        <w:ind w:firstLine="540"/>
        <w:jc w:val="both"/>
      </w:pPr>
      <w:r>
        <w:t>1.7. В регламент федерального органа исполнительной власти включаются разделы, определяющие общие правила его деятельности и особенности организации осуществления полномочий, в том числе:</w:t>
      </w:r>
    </w:p>
    <w:p w:rsidR="003D17B1" w:rsidRDefault="003D17B1">
      <w:pPr>
        <w:pStyle w:val="ConsPlusNormal"/>
        <w:spacing w:before="220"/>
        <w:ind w:firstLine="540"/>
        <w:jc w:val="both"/>
      </w:pPr>
      <w:r>
        <w:t>а) общие положения;</w:t>
      </w:r>
    </w:p>
    <w:p w:rsidR="003D17B1" w:rsidRDefault="003D17B1">
      <w:pPr>
        <w:pStyle w:val="ConsPlusNormal"/>
        <w:spacing w:before="220"/>
        <w:ind w:firstLine="540"/>
        <w:jc w:val="both"/>
      </w:pPr>
      <w:r>
        <w:t>б) порядок планирования и организации работы;</w:t>
      </w:r>
    </w:p>
    <w:p w:rsidR="003D17B1" w:rsidRDefault="003D17B1">
      <w:pPr>
        <w:pStyle w:val="ConsPlusNormal"/>
        <w:spacing w:before="220"/>
        <w:ind w:firstLine="540"/>
        <w:jc w:val="both"/>
      </w:pPr>
      <w:r>
        <w:t xml:space="preserve">в) порядок подготовки и оформления решений и поручений руководителя федерального </w:t>
      </w:r>
      <w:r>
        <w:lastRenderedPageBreak/>
        <w:t>органа исполнительной власти и его заместителей;</w:t>
      </w:r>
    </w:p>
    <w:p w:rsidR="003D17B1" w:rsidRDefault="003D17B1">
      <w:pPr>
        <w:pStyle w:val="ConsPlusNormal"/>
        <w:spacing w:before="220"/>
        <w:ind w:firstLine="540"/>
        <w:jc w:val="both"/>
      </w:pPr>
      <w:r>
        <w:t>г) порядок исполнения поручений в федеральном органе исполнительной власти;</w:t>
      </w:r>
    </w:p>
    <w:p w:rsidR="003D17B1" w:rsidRDefault="003D17B1">
      <w:pPr>
        <w:pStyle w:val="ConsPlusNormal"/>
        <w:spacing w:before="220"/>
        <w:ind w:firstLine="540"/>
        <w:jc w:val="both"/>
      </w:pPr>
      <w:r>
        <w:t>д) порядок подготовки проектов актов, вносимых в Правительство (для федеральных органов исполнительной власти, наделенных соответствующими полномочиями);</w:t>
      </w:r>
    </w:p>
    <w:p w:rsidR="003D17B1" w:rsidRDefault="003D17B1">
      <w:pPr>
        <w:pStyle w:val="ConsPlusNormal"/>
        <w:spacing w:before="220"/>
        <w:ind w:firstLine="540"/>
        <w:jc w:val="both"/>
      </w:pPr>
      <w:r>
        <w:t>е) порядок рассмотрения парламентских запросов, запросов и обращений депутатов Государственной Думы Федерального Собрания Российской Федерации (далее соответственно - Государственная Дума, Федеральное Собрание) и сенаторов Российской Федерации;</w:t>
      </w:r>
    </w:p>
    <w:p w:rsidR="003D17B1" w:rsidRDefault="003D17B1">
      <w:pPr>
        <w:pStyle w:val="ConsPlusNormal"/>
        <w:jc w:val="both"/>
      </w:pPr>
      <w:r>
        <w:t xml:space="preserve">(в ред. </w:t>
      </w:r>
      <w:hyperlink r:id="rId73">
        <w:r>
          <w:rPr>
            <w:color w:val="0000FF"/>
          </w:rPr>
          <w:t>Постановления</w:t>
        </w:r>
      </w:hyperlink>
      <w:r>
        <w:t xml:space="preserve"> Правительства РФ от 20.10.2021 N 1793)</w:t>
      </w:r>
    </w:p>
    <w:p w:rsidR="003D17B1" w:rsidRDefault="003D17B1">
      <w:pPr>
        <w:pStyle w:val="ConsPlusNormal"/>
        <w:spacing w:before="220"/>
        <w:ind w:firstLine="540"/>
        <w:jc w:val="both"/>
      </w:pPr>
      <w:r>
        <w:t>ж) порядок деятельности и взаимодействия подразделений федерального органа исполнительной власти при осуществлении возложенных на них функций;</w:t>
      </w:r>
    </w:p>
    <w:p w:rsidR="003D17B1" w:rsidRDefault="003D17B1">
      <w:pPr>
        <w:pStyle w:val="ConsPlusNormal"/>
        <w:spacing w:before="220"/>
        <w:ind w:firstLine="540"/>
        <w:jc w:val="both"/>
      </w:pPr>
      <w:r>
        <w:t>з) порядок взаимодействия федерального министерства и находящихся в его ведении федеральных служб и федеральных агентств, а также порядок осуществления федеральным министерством своих полномочий по координации и контролю деятельности соответствующих федеральных служб, федеральных агентств, а также государственных внебюджетных фондов;</w:t>
      </w:r>
    </w:p>
    <w:p w:rsidR="003D17B1" w:rsidRDefault="003D17B1">
      <w:pPr>
        <w:pStyle w:val="ConsPlusNormal"/>
        <w:spacing w:before="220"/>
        <w:ind w:firstLine="540"/>
        <w:jc w:val="both"/>
      </w:pPr>
      <w:r>
        <w:t>и) правила организации деятельности территориальных органов (при наличии территориальных органов);</w:t>
      </w:r>
    </w:p>
    <w:p w:rsidR="003D17B1" w:rsidRDefault="003D17B1">
      <w:pPr>
        <w:pStyle w:val="ConsPlusNormal"/>
        <w:spacing w:before="220"/>
        <w:ind w:firstLine="540"/>
        <w:jc w:val="both"/>
      </w:pPr>
      <w:r>
        <w:t>к) правила организации взаимодействия с территориальными органами и подведомственными организациями (при наличии территориальных органов и подведомственных организаций);</w:t>
      </w:r>
    </w:p>
    <w:p w:rsidR="003D17B1" w:rsidRDefault="003D17B1">
      <w:pPr>
        <w:pStyle w:val="ConsPlusNormal"/>
        <w:spacing w:before="220"/>
        <w:ind w:firstLine="540"/>
        <w:jc w:val="both"/>
      </w:pPr>
      <w:r>
        <w:t>л) порядок работы с обращениями граждан и организаций;</w:t>
      </w:r>
    </w:p>
    <w:p w:rsidR="003D17B1" w:rsidRDefault="003D17B1">
      <w:pPr>
        <w:pStyle w:val="ConsPlusNormal"/>
        <w:spacing w:before="220"/>
        <w:ind w:firstLine="540"/>
        <w:jc w:val="both"/>
      </w:pPr>
      <w:r>
        <w:t>м) порядок обеспечения доступа к информации о деятельности федерального органа исполнительной власти.</w:t>
      </w:r>
    </w:p>
    <w:p w:rsidR="003D17B1" w:rsidRDefault="003D17B1">
      <w:pPr>
        <w:pStyle w:val="ConsPlusNormal"/>
        <w:spacing w:before="220"/>
        <w:ind w:firstLine="540"/>
        <w:jc w:val="both"/>
      </w:pPr>
      <w:r>
        <w:t>1.8. Положения разрабатываемых федеральными органами исполнительной власти регламентов не могут противоречить положениям настоящего Типового регламента.</w:t>
      </w:r>
    </w:p>
    <w:p w:rsidR="003D17B1" w:rsidRDefault="003D17B1">
      <w:pPr>
        <w:pStyle w:val="ConsPlusNormal"/>
        <w:spacing w:before="220"/>
        <w:ind w:firstLine="540"/>
        <w:jc w:val="both"/>
      </w:pPr>
      <w:r>
        <w:t>1.9. Федеральные органы исполнительной власти, руководство деятельностью которых осуществляет Президент Российской Федерации, руководствуются настоящим Типовым регламентом, если федеральными законами или актами Президента Российской Федерации не установлены иные правила.</w:t>
      </w:r>
    </w:p>
    <w:p w:rsidR="003D17B1" w:rsidRDefault="003D17B1">
      <w:pPr>
        <w:pStyle w:val="ConsPlusNormal"/>
        <w:spacing w:before="220"/>
        <w:ind w:firstLine="540"/>
        <w:jc w:val="both"/>
      </w:pPr>
      <w:r>
        <w:t>1.10. Руководитель федерального органа исполнительной власти несет персональную ответственность за выполнение задач, возложенных на федеральный орган исполнительной власти, и реализацию функций этого федерального органа.</w:t>
      </w:r>
    </w:p>
    <w:p w:rsidR="003D17B1" w:rsidRDefault="003D17B1">
      <w:pPr>
        <w:pStyle w:val="ConsPlusNormal"/>
        <w:spacing w:before="220"/>
        <w:ind w:firstLine="540"/>
        <w:jc w:val="both"/>
      </w:pPr>
      <w:r>
        <w:t>Руководитель федерального органа исполнительной власти распределяет обязанности между своими заместителями и предоставляет им соответствующие полномочия, назначает лиц, исполняющих обязанности руководителей на время их отсутствия в связи с болезнью, отпуском или командировкой.</w:t>
      </w:r>
    </w:p>
    <w:p w:rsidR="003D17B1" w:rsidRDefault="003D17B1">
      <w:pPr>
        <w:pStyle w:val="ConsPlusNormal"/>
        <w:spacing w:before="220"/>
        <w:ind w:firstLine="540"/>
        <w:jc w:val="both"/>
      </w:pPr>
      <w:r>
        <w:t>Федеральный министр своим приказом предоставляет в необходимых случаях директорам департаментов (начальникам управлений) федерального министерства полномочия представлять федеральное министерство в отношениях с государственными органами, в том числе с федеральными службами, федеральными агентствами, находящимися в ведении этого федерального министерства, государственными внебюджетными фондами, с другими организациями и гражданами, а также выдает доверенности на подписание от имени федерального министерства договоров и других гражданско-правовых документов.</w:t>
      </w:r>
    </w:p>
    <w:p w:rsidR="003D17B1" w:rsidRDefault="003D17B1">
      <w:pPr>
        <w:pStyle w:val="ConsPlusNormal"/>
        <w:jc w:val="both"/>
      </w:pPr>
      <w:r>
        <w:lastRenderedPageBreak/>
        <w:t xml:space="preserve">(в ред. </w:t>
      </w:r>
      <w:hyperlink r:id="rId74">
        <w:r>
          <w:rPr>
            <w:color w:val="0000FF"/>
          </w:rPr>
          <w:t>Постановления</w:t>
        </w:r>
      </w:hyperlink>
      <w:r>
        <w:t xml:space="preserve"> Правительства РФ от 06.06.2023 N 935)</w:t>
      </w:r>
    </w:p>
    <w:p w:rsidR="003D17B1" w:rsidRDefault="003D17B1">
      <w:pPr>
        <w:pStyle w:val="ConsPlusNormal"/>
        <w:spacing w:before="220"/>
        <w:ind w:firstLine="540"/>
        <w:jc w:val="both"/>
      </w:pPr>
      <w:r>
        <w:t>1.11. Указанные в настоящем разделе ограничения полномочий федеральных органов исполнительной власти по управлению имуществом, осуществлению нормативного регулирования, принятию индивидуальных правовых актов и осуществлению контроля не распространяются на полномочия их руководителей по управлению имуществом федеральных органов исполнительной власти, закрепленным за ними на праве оперативного управления, решению кадровых вопросов и вопросов организации деятельности федерального органа исполнительной власти, а также на полномочия по контролю деятельности в возглавляемых ими федеральных органах исполнительной власти.</w:t>
      </w:r>
    </w:p>
    <w:p w:rsidR="003D17B1" w:rsidRDefault="003D17B1">
      <w:pPr>
        <w:pStyle w:val="ConsPlusNormal"/>
        <w:ind w:firstLine="540"/>
        <w:jc w:val="both"/>
      </w:pPr>
    </w:p>
    <w:p w:rsidR="003D17B1" w:rsidRDefault="003D17B1">
      <w:pPr>
        <w:pStyle w:val="ConsPlusTitle"/>
        <w:jc w:val="center"/>
        <w:outlineLvl w:val="1"/>
      </w:pPr>
      <w:r>
        <w:t>2. Порядок осуществления федеральными органами</w:t>
      </w:r>
    </w:p>
    <w:p w:rsidR="003D17B1" w:rsidRDefault="003D17B1">
      <w:pPr>
        <w:pStyle w:val="ConsPlusTitle"/>
        <w:jc w:val="center"/>
      </w:pPr>
      <w:r>
        <w:t>исполнительной власти функций в установленной</w:t>
      </w:r>
    </w:p>
    <w:p w:rsidR="003D17B1" w:rsidRDefault="003D17B1">
      <w:pPr>
        <w:pStyle w:val="ConsPlusTitle"/>
        <w:jc w:val="center"/>
      </w:pPr>
      <w:r>
        <w:t>сфере деятельности</w:t>
      </w:r>
    </w:p>
    <w:p w:rsidR="003D17B1" w:rsidRDefault="003D17B1">
      <w:pPr>
        <w:pStyle w:val="ConsPlusNormal"/>
        <w:ind w:firstLine="540"/>
        <w:jc w:val="both"/>
      </w:pPr>
    </w:p>
    <w:p w:rsidR="003D17B1" w:rsidRDefault="003D17B1">
      <w:pPr>
        <w:pStyle w:val="ConsPlusNormal"/>
        <w:ind w:firstLine="540"/>
        <w:jc w:val="both"/>
      </w:pPr>
      <w:r>
        <w:t>2.1. Федеральные министерства в установленной сфере деятельности осуществляют выработку государственной политики и обеспечивают ее реализацию, в том числе путем внесения проектов нормативных правовых актов в Правительство и издания нормативных правовых актов.</w:t>
      </w:r>
    </w:p>
    <w:p w:rsidR="003D17B1" w:rsidRDefault="003D17B1">
      <w:pPr>
        <w:pStyle w:val="ConsPlusNormal"/>
        <w:spacing w:before="220"/>
        <w:ind w:firstLine="540"/>
        <w:jc w:val="both"/>
      </w:pPr>
      <w:r>
        <w:t xml:space="preserve">Под функциями по принятию нормативных правовых актов понимается издание на основании и во исполнение </w:t>
      </w:r>
      <w:hyperlink r:id="rId75">
        <w:r>
          <w:rPr>
            <w:color w:val="0000FF"/>
          </w:rPr>
          <w:t>Конституции</w:t>
        </w:r>
      </w:hyperlink>
      <w:r>
        <w:t xml:space="preserve">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3D17B1" w:rsidRDefault="003D17B1">
      <w:pPr>
        <w:pStyle w:val="ConsPlusNormal"/>
        <w:spacing w:before="220"/>
        <w:ind w:firstLine="540"/>
        <w:jc w:val="both"/>
      </w:pPr>
      <w:r>
        <w:t xml:space="preserve">2.2. Федеральное министерство принимает нормативные правовые акты по вопросам установленной сферы деятельности министерства и подведомственных ему федеральных служб и федеральных агентств, за исключением вопросов, правовое регулирование которых в соответствии с </w:t>
      </w:r>
      <w:hyperlink r:id="rId76">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w:t>
      </w:r>
    </w:p>
    <w:p w:rsidR="003D17B1" w:rsidRDefault="003D17B1">
      <w:pPr>
        <w:pStyle w:val="ConsPlusNormal"/>
        <w:spacing w:before="220"/>
        <w:ind w:firstLine="540"/>
        <w:jc w:val="both"/>
      </w:pPr>
      <w:r>
        <w:t>Виды принимаемых федеральным министерством актов устанавливаются федеральным законодательством.</w:t>
      </w:r>
    </w:p>
    <w:p w:rsidR="003D17B1" w:rsidRDefault="003D17B1">
      <w:pPr>
        <w:pStyle w:val="ConsPlusNormal"/>
        <w:spacing w:before="220"/>
        <w:ind w:firstLine="540"/>
        <w:jc w:val="both"/>
      </w:pPr>
      <w:r>
        <w:t>2.3. Федеральные службы и федеральные агентства, находящиеся в ведении федерального министерства, а также их территориальные органы при осуществлении деятельности руководствуются наряду с федеральным законодательством актами соответствующего федерального министерства, изданными в пределах его компетенции, включая приказы федерального министра, издаваемые в порядке контроля и координации деятельности находящихся в ведении этого федерального министерства федеральных служб и федеральных агентств.</w:t>
      </w:r>
    </w:p>
    <w:p w:rsidR="003D17B1" w:rsidRDefault="003D17B1">
      <w:pPr>
        <w:pStyle w:val="ConsPlusNormal"/>
        <w:spacing w:before="220"/>
        <w:ind w:firstLine="540"/>
        <w:jc w:val="both"/>
      </w:pPr>
      <w:r>
        <w:t xml:space="preserve">2.4. При осуществлении правового регулирования в установленной сфере деятельности федеральное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ограничения на реализацию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уполномоченных федеральных органов исполнительной власти прямо предусмотрена </w:t>
      </w:r>
      <w:hyperlink r:id="rId77">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w:t>
      </w:r>
      <w:r>
        <w:lastRenderedPageBreak/>
        <w:t xml:space="preserve">основании и во исполнение </w:t>
      </w:r>
      <w:hyperlink r:id="rId78">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w:t>
      </w:r>
    </w:p>
    <w:p w:rsidR="003D17B1" w:rsidRDefault="003D17B1">
      <w:pPr>
        <w:pStyle w:val="ConsPlusNormal"/>
        <w:spacing w:before="220"/>
        <w:ind w:firstLine="540"/>
        <w:jc w:val="both"/>
      </w:pPr>
      <w:r>
        <w:t>2.5. Федеральное министерство при разработке нормативного правового акта в сфере деятельности федеральных служб, федеральных агентств, находящихся в его ведении, может привлекать специалистов указанных федеральных органов исполнительной власти по согласованию с их руководителями. Разработанный проект нормативного правового акта направляется в указанные федеральные службы и федеральные агентства для дачи заключения. Поступившие в установленный срок заключения по проекту нормативного правового акта подлежат рассмотрению федеральным министром. В случае представления федеральной службой, федеральным агентством замечаний и отрицательного заключения по проекту нормативного правового акта федеральный министр или его заместитель проводит совещание с участием руководителя федеральной службы, федерального агентства и принимает решение, которое оформляется протоколом.</w:t>
      </w:r>
    </w:p>
    <w:p w:rsidR="003D17B1" w:rsidRDefault="003D17B1">
      <w:pPr>
        <w:pStyle w:val="ConsPlusNormal"/>
        <w:jc w:val="both"/>
      </w:pPr>
      <w:r>
        <w:t xml:space="preserve">(в ред. </w:t>
      </w:r>
      <w:hyperlink r:id="rId79">
        <w:r>
          <w:rPr>
            <w:color w:val="0000FF"/>
          </w:rPr>
          <w:t>Постановления</w:t>
        </w:r>
      </w:hyperlink>
      <w:r>
        <w:t xml:space="preserve"> Правительства РФ от 21.02.2008 N 112)</w:t>
      </w:r>
    </w:p>
    <w:p w:rsidR="003D17B1" w:rsidRDefault="003D17B1">
      <w:pPr>
        <w:pStyle w:val="ConsPlusNormal"/>
        <w:spacing w:before="220"/>
        <w:ind w:firstLine="540"/>
        <w:jc w:val="both"/>
      </w:pPr>
      <w:r>
        <w:t>В случае если проект нормативного правового акта федерального министерства содержит положения межотраслевого значения или предусматривает совместную деятельность федеральных органов исполнительной власти, он подлежит согласованию с федеральными органами исполнительной власти, осуществляющими нормативное регулирование в соответствующей сфере деятельности, либо ими издается совместный акт.</w:t>
      </w:r>
    </w:p>
    <w:p w:rsidR="003D17B1" w:rsidRDefault="003D17B1">
      <w:pPr>
        <w:pStyle w:val="ConsPlusNormal"/>
        <w:spacing w:before="220"/>
        <w:ind w:firstLine="540"/>
        <w:jc w:val="both"/>
      </w:pPr>
      <w:r>
        <w:t>2.6. В целях подготовки проектов актов межведомственного характера руководитель федерального министерства, ответственного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3D17B1" w:rsidRDefault="003D17B1">
      <w:pPr>
        <w:pStyle w:val="ConsPlusNormal"/>
        <w:spacing w:before="220"/>
        <w:ind w:firstLine="540"/>
        <w:jc w:val="both"/>
      </w:pPr>
      <w:r>
        <w:t>В состав межведомственной рабочей группы могут входить руководители федеральных органов исполнительной власти, а также лица, уполномоченные ими представлять позиции соответствующих федеральных органов исполнительной власти.</w:t>
      </w:r>
    </w:p>
    <w:p w:rsidR="003D17B1" w:rsidRDefault="003D17B1">
      <w:pPr>
        <w:pStyle w:val="ConsPlusNormal"/>
        <w:spacing w:before="220"/>
        <w:ind w:firstLine="540"/>
        <w:jc w:val="both"/>
      </w:pPr>
      <w:r>
        <w:t>2.7. 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опубликованию и вступают в силу в порядке, установленном законодательством Российской Федерации.</w:t>
      </w:r>
    </w:p>
    <w:p w:rsidR="003D17B1" w:rsidRDefault="003D17B1">
      <w:pPr>
        <w:pStyle w:val="ConsPlusNormal"/>
        <w:spacing w:before="220"/>
        <w:ind w:firstLine="540"/>
        <w:jc w:val="both"/>
      </w:pPr>
      <w:r>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3D17B1" w:rsidRDefault="003D17B1">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3D17B1" w:rsidRDefault="003D17B1">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3D17B1" w:rsidRDefault="003D17B1">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3D17B1" w:rsidRDefault="003D17B1">
      <w:pPr>
        <w:pStyle w:val="ConsPlusNormal"/>
        <w:jc w:val="both"/>
      </w:pPr>
      <w:r>
        <w:t xml:space="preserve">(п. 2.7(1) введен </w:t>
      </w:r>
      <w:hyperlink r:id="rId80">
        <w:r>
          <w:rPr>
            <w:color w:val="0000FF"/>
          </w:rPr>
          <w:t>Постановлением</w:t>
        </w:r>
      </w:hyperlink>
      <w:r>
        <w:t xml:space="preserve"> Правительства РФ от 30.01.2015 N 83 (ред. 27.08.2015))</w:t>
      </w:r>
    </w:p>
    <w:p w:rsidR="003D17B1" w:rsidRDefault="003D17B1">
      <w:pPr>
        <w:pStyle w:val="ConsPlusNormal"/>
        <w:spacing w:before="220"/>
        <w:ind w:firstLine="540"/>
        <w:jc w:val="both"/>
      </w:pPr>
      <w:r>
        <w:t xml:space="preserve">2.8. Положения настоящего раздела, касающиеся участия федеральных министерств в разработке актов федерального законодательства и принятия ими нормативных правовых актов, </w:t>
      </w:r>
      <w:r>
        <w:lastRenderedPageBreak/>
        <w:t>распространяются на государственные комитеты, федеральные агентства и федеральные службы, наделенные правом принятия нормативных правовых актов.</w:t>
      </w:r>
    </w:p>
    <w:p w:rsidR="003D17B1" w:rsidRDefault="003D17B1">
      <w:pPr>
        <w:pStyle w:val="ConsPlusNormal"/>
        <w:jc w:val="both"/>
      </w:pPr>
      <w:r>
        <w:t xml:space="preserve">(в ред. </w:t>
      </w:r>
      <w:hyperlink r:id="rId81">
        <w:r>
          <w:rPr>
            <w:color w:val="0000FF"/>
          </w:rPr>
          <w:t>Постановления</w:t>
        </w:r>
      </w:hyperlink>
      <w:r>
        <w:t xml:space="preserve"> Правительства РФ от 28.03.2008 N 221)</w:t>
      </w:r>
    </w:p>
    <w:p w:rsidR="003D17B1" w:rsidRDefault="003D17B1">
      <w:pPr>
        <w:pStyle w:val="ConsPlusNormal"/>
        <w:spacing w:before="220"/>
        <w:ind w:firstLine="540"/>
        <w:jc w:val="both"/>
      </w:pPr>
      <w:r>
        <w:t>2.9. Государственные услуги предоставляются на основании установленных федеральными законами, актами Президента Российской Федерации и Правительства требований к качеству и доступности государственных услуг. При оказании государственных услуг через коммерческие и некоммерческие организации, в том числе федеральные государственные учреждения и федеральные государственные унитарные предприятия, соответствие качества и доступности государственных услуг установленным требованиям обеспечивают уполномоченные федеральные органы исполнительной власти путем осуществления контроля и надзора за предоставлением государственных услуг этими организациями. Указанные федеральные органы исполнительной власти обеспечивают опубликование перечня государственных услуг, оказываемых бесплатно и на платной основе, цен на услуги, а также требований к качеству и доступности государственных услуг.</w:t>
      </w:r>
    </w:p>
    <w:p w:rsidR="003D17B1" w:rsidRDefault="003D17B1">
      <w:pPr>
        <w:pStyle w:val="ConsPlusNormal"/>
        <w:spacing w:before="220"/>
        <w:ind w:firstLine="540"/>
        <w:jc w:val="both"/>
      </w:pPr>
      <w:r>
        <w:t xml:space="preserve">2.9(1). В случае если для предоставления государственных услуг федеральным органам исполнительной власти требуется получение документов и (или) информации от других федеральных органов исполнительной власти, межведомственное информационное взаимодействие между указанными органами осуществляется в том числе в электронной форме с использованием единой системы межведомственного электронного взаимодействия. При этом представление испрашиваемых документов и (или) информации осуществляется в сроки, указанные в административном регламенте предоставления государственной услуги федерального органа исполнительной власти, истребующего документы и (или) информацию, с учетом положений </w:t>
      </w:r>
      <w:hyperlink w:anchor="P380">
        <w:r>
          <w:rPr>
            <w:color w:val="0000FF"/>
          </w:rPr>
          <w:t>пункта 10.4</w:t>
        </w:r>
      </w:hyperlink>
      <w:r>
        <w:t xml:space="preserve"> настоящего Типового регламента.</w:t>
      </w:r>
    </w:p>
    <w:p w:rsidR="003D17B1" w:rsidRDefault="003D17B1">
      <w:pPr>
        <w:pStyle w:val="ConsPlusNormal"/>
        <w:jc w:val="both"/>
      </w:pPr>
      <w:r>
        <w:t xml:space="preserve">(п. 2.9(1) введен </w:t>
      </w:r>
      <w:hyperlink r:id="rId82">
        <w:r>
          <w:rPr>
            <w:color w:val="0000FF"/>
          </w:rPr>
          <w:t>Постановлением</w:t>
        </w:r>
      </w:hyperlink>
      <w:r>
        <w:t xml:space="preserve"> Правительства РФ от 19.08.2011 N 705)</w:t>
      </w:r>
    </w:p>
    <w:p w:rsidR="003D17B1" w:rsidRDefault="003D17B1">
      <w:pPr>
        <w:pStyle w:val="ConsPlusNormal"/>
        <w:spacing w:before="220"/>
        <w:ind w:firstLine="540"/>
        <w:jc w:val="both"/>
      </w:pPr>
      <w:r>
        <w:t>2.10. Функции по контролю и надзору осуществляются федеральными органами исполнительной власти в случаях, устанавливаемых актами Президента Российской Федерации и Правительства.</w:t>
      </w:r>
    </w:p>
    <w:p w:rsidR="003D17B1" w:rsidRDefault="003D17B1">
      <w:pPr>
        <w:pStyle w:val="ConsPlusNormal"/>
        <w:spacing w:before="220"/>
        <w:ind w:firstLine="540"/>
        <w:jc w:val="both"/>
      </w:pPr>
      <w:r>
        <w:t>Объекты контроля и надзора, требования к осуществлению контроля и надзора, в том числе особенности осуществления контроля и надзора в отдельных сферах государственного управления, устанавливаются федеральными законами, актами Президента Российской Федерации и Правительства.</w:t>
      </w:r>
    </w:p>
    <w:p w:rsidR="003D17B1" w:rsidRDefault="003D17B1">
      <w:pPr>
        <w:pStyle w:val="ConsPlusNormal"/>
        <w:spacing w:before="220"/>
        <w:ind w:firstLine="540"/>
        <w:jc w:val="both"/>
      </w:pPr>
      <w:r>
        <w:t>Плановый контроль и надзор осуществляются с периодичностью, установленной федеральными законами, актами Президента Российской Федерации и Правительства.</w:t>
      </w:r>
    </w:p>
    <w:p w:rsidR="003D17B1" w:rsidRDefault="003D17B1">
      <w:pPr>
        <w:pStyle w:val="ConsPlusNormal"/>
        <w:spacing w:before="220"/>
        <w:ind w:firstLine="540"/>
        <w:jc w:val="both"/>
      </w:pPr>
      <w:r>
        <w:t>Внеплановый контроль проводится с целью проверки исполнения предписаний об устранении выявленных нарушений и в иных случаях, установленных федеральными законами, актами Президента Российской Федерации и Правительства.</w:t>
      </w:r>
    </w:p>
    <w:p w:rsidR="003D17B1" w:rsidRDefault="003D17B1">
      <w:pPr>
        <w:pStyle w:val="ConsPlusNormal"/>
        <w:spacing w:before="220"/>
        <w:ind w:firstLine="540"/>
        <w:jc w:val="both"/>
      </w:pPr>
      <w:r>
        <w:t xml:space="preserve">2.11. Органы государственного контроля и надзора и их должностные лица не вправе </w:t>
      </w:r>
      <w:hyperlink r:id="rId83">
        <w:r>
          <w:rPr>
            <w:color w:val="0000FF"/>
          </w:rPr>
          <w:t>приостанавливать</w:t>
        </w:r>
      </w:hyperlink>
      <w:r>
        <w:t xml:space="preserve"> деятельность лиц, осуществляющих предпринимательскую деятельность без образования юридического лица, юридических лиц, их структурных подразделений, производственных участков, а также прекращать эксплуатацию агрегатов, зданий или сооружений, проведение отдельных работ, за исключением случаев, установленных федеральными законами.</w:t>
      </w:r>
    </w:p>
    <w:p w:rsidR="003D17B1" w:rsidRDefault="003D17B1">
      <w:pPr>
        <w:pStyle w:val="ConsPlusNormal"/>
        <w:spacing w:before="220"/>
        <w:ind w:firstLine="540"/>
        <w:jc w:val="both"/>
      </w:pPr>
      <w:r>
        <w:t xml:space="preserve">2.12. Федеральные органы исполнительной власти в порядке и пределах, определенных федеральными законами, актами Президента Российской Федерации и Правительства, управляют имуществом и осуществляют полномочия собственника в отношении федерального имущества, необходимого для обеспечения исполнения функций органов государственной власти в установленной сфере деятельности, в том числе федерального имущества, переданного </w:t>
      </w:r>
      <w:r>
        <w:lastRenderedPageBreak/>
        <w:t>подведомственным этим органам федеральным государственным унитарным предприятиям, федеральным государственным учреждениям и казенным предприятиям.</w:t>
      </w:r>
    </w:p>
    <w:p w:rsidR="003D17B1" w:rsidRDefault="003D17B1">
      <w:pPr>
        <w:pStyle w:val="ConsPlusNormal"/>
        <w:ind w:firstLine="540"/>
        <w:jc w:val="both"/>
      </w:pPr>
    </w:p>
    <w:p w:rsidR="003D17B1" w:rsidRDefault="003D17B1">
      <w:pPr>
        <w:pStyle w:val="ConsPlusTitle"/>
        <w:jc w:val="center"/>
        <w:outlineLvl w:val="1"/>
      </w:pPr>
      <w:r>
        <w:t>3. Формирование планов и показателей деятельности</w:t>
      </w:r>
    </w:p>
    <w:p w:rsidR="003D17B1" w:rsidRDefault="003D17B1">
      <w:pPr>
        <w:pStyle w:val="ConsPlusTitle"/>
        <w:jc w:val="center"/>
      </w:pPr>
      <w:r>
        <w:t>федерального органа исполнительной власти</w:t>
      </w:r>
    </w:p>
    <w:p w:rsidR="003D17B1" w:rsidRDefault="003D17B1">
      <w:pPr>
        <w:pStyle w:val="ConsPlusNormal"/>
        <w:ind w:firstLine="540"/>
        <w:jc w:val="both"/>
      </w:pPr>
    </w:p>
    <w:p w:rsidR="003D17B1" w:rsidRDefault="003D17B1">
      <w:pPr>
        <w:pStyle w:val="ConsPlusNormal"/>
        <w:ind w:firstLine="540"/>
        <w:jc w:val="both"/>
      </w:pPr>
      <w:r>
        <w:t>3.1. Федеральные министерства, иные федеральные органы исполнительной власти, руководство которыми осуществляет Правительство, организуют свою работу в соответствии с утверждаемыми Правительством планами и показателями деятельности, результатами и показателями реализации государственных программ Российской Федерации.</w:t>
      </w:r>
    </w:p>
    <w:p w:rsidR="003D17B1" w:rsidRDefault="003D17B1">
      <w:pPr>
        <w:pStyle w:val="ConsPlusNormal"/>
        <w:jc w:val="both"/>
      </w:pPr>
      <w:r>
        <w:t xml:space="preserve">(в ред. </w:t>
      </w:r>
      <w:hyperlink r:id="rId84">
        <w:r>
          <w:rPr>
            <w:color w:val="0000FF"/>
          </w:rPr>
          <w:t>Постановления</w:t>
        </w:r>
      </w:hyperlink>
      <w:r>
        <w:t xml:space="preserve"> Правительства РФ от 26.12.2014 N 1507)</w:t>
      </w:r>
    </w:p>
    <w:p w:rsidR="003D17B1" w:rsidRDefault="003D17B1">
      <w:pPr>
        <w:pStyle w:val="ConsPlusNormal"/>
        <w:spacing w:before="220"/>
        <w:ind w:firstLine="540"/>
        <w:jc w:val="both"/>
      </w:pPr>
      <w:r>
        <w:t>Федеральный министр утверждает ежегодный план и показатели деятельности федеральных служб и федеральных агентств, находящихся в ведении федерального министерства, а также отчет об их исполнении.</w:t>
      </w:r>
    </w:p>
    <w:p w:rsidR="003D17B1" w:rsidRDefault="003D17B1">
      <w:pPr>
        <w:pStyle w:val="ConsPlusNormal"/>
        <w:spacing w:before="220"/>
        <w:ind w:firstLine="540"/>
        <w:jc w:val="both"/>
      </w:pPr>
      <w:r>
        <w:t>Показатели деятельности федерального органа исполнительной власти учитываются в процессе бюджетного планирования.</w:t>
      </w:r>
    </w:p>
    <w:p w:rsidR="003D17B1" w:rsidRDefault="003D17B1">
      <w:pPr>
        <w:pStyle w:val="ConsPlusNormal"/>
        <w:spacing w:before="220"/>
        <w:ind w:firstLine="540"/>
        <w:jc w:val="both"/>
      </w:pPr>
      <w:r>
        <w:t>3.2. Планирование показателей деятельности федерального органа исполнительной власти осуществляется с учетом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3D17B1" w:rsidRDefault="003D17B1">
      <w:pPr>
        <w:pStyle w:val="ConsPlusNormal"/>
        <w:spacing w:before="220"/>
        <w:ind w:firstLine="540"/>
        <w:jc w:val="both"/>
      </w:pPr>
      <w:r>
        <w:t>В процессе планирования предусматриваются подготовка планов и показателей деятельности на планируемый период, включая показатели федеральных и ведомственных целевых программ, участие в порядке, определяемом Правительством, в подготовке проекта федерального бюджета на очередной финансовый год с учетом указанных документов.</w:t>
      </w:r>
    </w:p>
    <w:p w:rsidR="003D17B1" w:rsidRDefault="003D17B1">
      <w:pPr>
        <w:pStyle w:val="ConsPlusNormal"/>
        <w:jc w:val="both"/>
      </w:pPr>
      <w:r>
        <w:t xml:space="preserve">(в ред. </w:t>
      </w:r>
      <w:hyperlink r:id="rId85">
        <w:r>
          <w:rPr>
            <w:color w:val="0000FF"/>
          </w:rPr>
          <w:t>Постановления</w:t>
        </w:r>
      </w:hyperlink>
      <w:r>
        <w:t xml:space="preserve"> Правительства РФ от 03.04.2015 N 320)</w:t>
      </w:r>
    </w:p>
    <w:p w:rsidR="003D17B1" w:rsidRDefault="003D17B1">
      <w:pPr>
        <w:pStyle w:val="ConsPlusNormal"/>
        <w:spacing w:before="220"/>
        <w:ind w:firstLine="540"/>
        <w:jc w:val="both"/>
      </w:pPr>
      <w:r>
        <w:t xml:space="preserve">3.3. Утратил силу. - </w:t>
      </w:r>
      <w:hyperlink r:id="rId86">
        <w:r>
          <w:rPr>
            <w:color w:val="0000FF"/>
          </w:rPr>
          <w:t>Постановление</w:t>
        </w:r>
      </w:hyperlink>
      <w:r>
        <w:t xml:space="preserve"> Правительства РФ от 03.04.2015 N 320.</w:t>
      </w:r>
    </w:p>
    <w:p w:rsidR="003D17B1" w:rsidRDefault="003D17B1">
      <w:pPr>
        <w:pStyle w:val="ConsPlusNormal"/>
        <w:spacing w:before="220"/>
        <w:ind w:firstLine="540"/>
        <w:jc w:val="both"/>
      </w:pPr>
      <w:r>
        <w:t>3.4. Проекты планов и показателей деятельности федерального органа исполнительной власти на планируемый период представляются в Правительство федеральным министром, руководителем государственного комитета, федеральной службы, федерального агентства, руководство которыми осуществляет Правительство, в сроки, установленные Правительством.</w:t>
      </w:r>
    </w:p>
    <w:p w:rsidR="003D17B1" w:rsidRDefault="003D17B1">
      <w:pPr>
        <w:pStyle w:val="ConsPlusNormal"/>
        <w:jc w:val="both"/>
      </w:pPr>
      <w:r>
        <w:t xml:space="preserve">(в ред. Постановлений Правительства РФ от 28.03.2008 </w:t>
      </w:r>
      <w:hyperlink r:id="rId87">
        <w:r>
          <w:rPr>
            <w:color w:val="0000FF"/>
          </w:rPr>
          <w:t>N 221</w:t>
        </w:r>
      </w:hyperlink>
      <w:r>
        <w:t xml:space="preserve">, от 03.04.2015 </w:t>
      </w:r>
      <w:hyperlink r:id="rId88">
        <w:r>
          <w:rPr>
            <w:color w:val="0000FF"/>
          </w:rPr>
          <w:t>N 320</w:t>
        </w:r>
      </w:hyperlink>
      <w:r>
        <w:t>)</w:t>
      </w:r>
    </w:p>
    <w:p w:rsidR="003D17B1" w:rsidRDefault="003D17B1">
      <w:pPr>
        <w:pStyle w:val="ConsPlusNormal"/>
        <w:spacing w:before="220"/>
        <w:ind w:firstLine="540"/>
        <w:jc w:val="both"/>
      </w:pPr>
      <w:r>
        <w:t>Состав указанных плана и показателей деятельности определяется Правительством.</w:t>
      </w:r>
    </w:p>
    <w:p w:rsidR="003D17B1" w:rsidRDefault="003D17B1">
      <w:pPr>
        <w:pStyle w:val="ConsPlusNormal"/>
        <w:spacing w:before="220"/>
        <w:ind w:firstLine="540"/>
        <w:jc w:val="both"/>
      </w:pPr>
      <w:r>
        <w:t>Планы и показатели деятельности федерального органа исполнительной власти, находящегося в ведении федерального министерства, представляет соответствующий федеральный министр.</w:t>
      </w:r>
    </w:p>
    <w:p w:rsidR="003D17B1" w:rsidRDefault="003D17B1">
      <w:pPr>
        <w:pStyle w:val="ConsPlusNormal"/>
        <w:spacing w:before="220"/>
        <w:ind w:firstLine="540"/>
        <w:jc w:val="both"/>
      </w:pPr>
      <w:r>
        <w:t>3.5. Федеральный орган исполнительной власти разрабатывает проекты плана и показателей деятельности самостоятельно, согласовывая их при необходимости с соответствующими федеральными органами исполнительной власти, и несет ответственность за реализацию указанных плана и показателей.</w:t>
      </w:r>
    </w:p>
    <w:p w:rsidR="003D17B1" w:rsidRDefault="003D17B1">
      <w:pPr>
        <w:pStyle w:val="ConsPlusNormal"/>
        <w:spacing w:before="220"/>
        <w:ind w:firstLine="540"/>
        <w:jc w:val="both"/>
      </w:pPr>
      <w:r>
        <w:t>Федеральные службы и федеральные агентства, находящиеся в ведении федерального министерства, представляют проекты планов и показателей своей деятельности в соответствующее министерство в установленные им сроки. Указанные материалы в 10-дневный срок рассматриваются министерством и представляются в Правительство.</w:t>
      </w:r>
    </w:p>
    <w:p w:rsidR="003D17B1" w:rsidRDefault="003D17B1">
      <w:pPr>
        <w:pStyle w:val="ConsPlusNormal"/>
        <w:spacing w:before="220"/>
        <w:ind w:firstLine="540"/>
        <w:jc w:val="both"/>
      </w:pPr>
      <w:r>
        <w:t xml:space="preserve">3.6. При согласовании проектов плана и показателей деятельности, федеральных целевых программ и федеральной адресной инвестиционной программы федеральный орган </w:t>
      </w:r>
      <w:r>
        <w:lastRenderedPageBreak/>
        <w:t>исполнительной власти, руководство деятельностью которого осуществляет Президент Российской Федерации или Правительство, направляет указанные документы с соответствующими расчетами и обоснованиями в заинтересованные федеральные органы исполнительной власти, руководство деятельностью которых осуществляет Президент Российской Федерации или Правительство. Указанные органы исполнительной власти в 15-дневный срок рассматривают их с привлечением при необходимости находящихся в их ведении федеральных служб и федеральных агентств и возвращают согласованными либо с замечаниями, подписанными руководителем федерального органа исполнительной власти или его заместителем. Представленные замечания рассматриваются в срок до 10 дней на согласительном совещании, проводимом руководителем федерального органа исполнительной власти - разработчика документа или его заместителем, с участием уполномоченных представителей федеральных органов исполнительной власти.</w:t>
      </w:r>
    </w:p>
    <w:p w:rsidR="003D17B1" w:rsidRDefault="003D17B1">
      <w:pPr>
        <w:pStyle w:val="ConsPlusNormal"/>
        <w:spacing w:before="220"/>
        <w:ind w:firstLine="540"/>
        <w:jc w:val="both"/>
      </w:pPr>
      <w:r>
        <w:t>3.7. Федеральное министерство организует работу находящихся в его ведении федеральных служб и федеральных агентств по подготовке проектов планов и показателей деятельности на планируемый период путем предоставления им методического обеспечения и организации координационных совещаний.</w:t>
      </w:r>
    </w:p>
    <w:p w:rsidR="003D17B1" w:rsidRDefault="003D17B1">
      <w:pPr>
        <w:pStyle w:val="ConsPlusNormal"/>
        <w:jc w:val="both"/>
      </w:pPr>
      <w:r>
        <w:t xml:space="preserve">(в ред. </w:t>
      </w:r>
      <w:hyperlink r:id="rId89">
        <w:r>
          <w:rPr>
            <w:color w:val="0000FF"/>
          </w:rPr>
          <w:t>Постановления</w:t>
        </w:r>
      </w:hyperlink>
      <w:r>
        <w:t xml:space="preserve"> Правительства РФ от 03.04.2015 N 320)</w:t>
      </w:r>
    </w:p>
    <w:p w:rsidR="003D17B1" w:rsidRDefault="003D17B1">
      <w:pPr>
        <w:pStyle w:val="ConsPlusNormal"/>
        <w:spacing w:before="220"/>
        <w:ind w:firstLine="540"/>
        <w:jc w:val="both"/>
      </w:pPr>
      <w:r>
        <w:t xml:space="preserve">3.8. Утратил силу. - </w:t>
      </w:r>
      <w:hyperlink r:id="rId90">
        <w:r>
          <w:rPr>
            <w:color w:val="0000FF"/>
          </w:rPr>
          <w:t>Постановление</w:t>
        </w:r>
      </w:hyperlink>
      <w:r>
        <w:t xml:space="preserve"> Правительства РФ от 03.04.2015 N 320.</w:t>
      </w:r>
    </w:p>
    <w:p w:rsidR="003D17B1" w:rsidRDefault="003D17B1">
      <w:pPr>
        <w:pStyle w:val="ConsPlusNormal"/>
        <w:ind w:firstLine="540"/>
        <w:jc w:val="both"/>
      </w:pPr>
    </w:p>
    <w:p w:rsidR="003D17B1" w:rsidRDefault="003D17B1">
      <w:pPr>
        <w:pStyle w:val="ConsPlusTitle"/>
        <w:jc w:val="center"/>
        <w:outlineLvl w:val="1"/>
      </w:pPr>
      <w:r>
        <w:t>4. Порядок осуществления федеральным министерством</w:t>
      </w:r>
    </w:p>
    <w:p w:rsidR="003D17B1" w:rsidRDefault="003D17B1">
      <w:pPr>
        <w:pStyle w:val="ConsPlusTitle"/>
        <w:jc w:val="center"/>
      </w:pPr>
      <w:r>
        <w:t>координации и контроля</w:t>
      </w:r>
    </w:p>
    <w:p w:rsidR="003D17B1" w:rsidRDefault="003D17B1">
      <w:pPr>
        <w:pStyle w:val="ConsPlusNormal"/>
        <w:ind w:firstLine="540"/>
        <w:jc w:val="both"/>
      </w:pPr>
    </w:p>
    <w:p w:rsidR="003D17B1" w:rsidRDefault="003D17B1">
      <w:pPr>
        <w:pStyle w:val="ConsPlusNormal"/>
        <w:ind w:firstLine="540"/>
        <w:jc w:val="both"/>
      </w:pPr>
      <w:bookmarkStart w:id="1" w:name="P167"/>
      <w:bookmarkEnd w:id="1"/>
      <w:r>
        <w:t>4.1. Федеральное министерство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осуществляет следующие функции:</w:t>
      </w:r>
    </w:p>
    <w:p w:rsidR="003D17B1" w:rsidRDefault="003D17B1">
      <w:pPr>
        <w:pStyle w:val="ConsPlusNormal"/>
        <w:spacing w:before="220"/>
        <w:ind w:firstLine="540"/>
        <w:jc w:val="both"/>
      </w:pPr>
      <w:r>
        <w:t>а) утверждает ежегодный план и показатели деятельности федеральных служб и федеральных агентств, а также отчет об их исполнении;</w:t>
      </w:r>
    </w:p>
    <w:p w:rsidR="003D17B1" w:rsidRDefault="003D17B1">
      <w:pPr>
        <w:pStyle w:val="ConsPlusNormal"/>
        <w:spacing w:before="220"/>
        <w:ind w:firstLine="540"/>
        <w:jc w:val="both"/>
      </w:pPr>
      <w:r>
        <w:t>б) вносит в Правительство по представлению руководителя федеральной службы, федерального агентства проект положения о федеральной службе, федеральном агентстве, предложения о предельной штатной численности и фонде оплаты труда их работников;</w:t>
      </w:r>
    </w:p>
    <w:p w:rsidR="003D17B1" w:rsidRDefault="003D17B1">
      <w:pPr>
        <w:pStyle w:val="ConsPlusNormal"/>
        <w:spacing w:before="220"/>
        <w:ind w:firstLine="540"/>
        <w:jc w:val="both"/>
      </w:pPr>
      <w:r>
        <w:t>в) вносит в Министерство финансов Российской Федерации предложения по формированию федерального бюджета и финансированию федеральных служб и федеральных агентств;</w:t>
      </w:r>
    </w:p>
    <w:p w:rsidR="003D17B1" w:rsidRDefault="003D17B1">
      <w:pPr>
        <w:pStyle w:val="ConsPlusNormal"/>
        <w:spacing w:before="220"/>
        <w:ind w:firstLine="540"/>
        <w:jc w:val="both"/>
      </w:pPr>
      <w:r>
        <w:t xml:space="preserve">г) вносит в Правительство проекты нормативных правовых актов, относящихся к определенной ему сфере деятельности и к сферам деятельности федеральных служб и федеральных агентств, находящихся в его ведении, если принятие таких актов относится в соответствии с </w:t>
      </w:r>
      <w:hyperlink r:id="rId91">
        <w:r>
          <w:rPr>
            <w:color w:val="0000FF"/>
          </w:rPr>
          <w:t>Конституцией</w:t>
        </w:r>
      </w:hyperlink>
      <w:r>
        <w:t xml:space="preserve"> Российской Федерации, федеральными конституционными законами, федеральными законами к компетенции Правительства;</w:t>
      </w:r>
    </w:p>
    <w:p w:rsidR="003D17B1" w:rsidRDefault="003D17B1">
      <w:pPr>
        <w:pStyle w:val="ConsPlusNormal"/>
        <w:spacing w:before="220"/>
        <w:ind w:firstLine="540"/>
        <w:jc w:val="both"/>
      </w:pPr>
      <w:r>
        <w:t>д) во исполнение поручений и указаний Президента Российской Федерации, поручений Председателя Правительства дает поручения федеральным службам и федеральным агентствам и контролирует их исполнение;</w:t>
      </w:r>
    </w:p>
    <w:p w:rsidR="003D17B1" w:rsidRDefault="003D17B1">
      <w:pPr>
        <w:pStyle w:val="ConsPlusNormal"/>
        <w:jc w:val="both"/>
      </w:pPr>
      <w:r>
        <w:t xml:space="preserve">(в ред. </w:t>
      </w:r>
      <w:hyperlink r:id="rId92">
        <w:r>
          <w:rPr>
            <w:color w:val="0000FF"/>
          </w:rPr>
          <w:t>Постановления</w:t>
        </w:r>
      </w:hyperlink>
      <w:r>
        <w:t xml:space="preserve"> Правительства РФ от 16.08.2011 N 681)</w:t>
      </w:r>
    </w:p>
    <w:p w:rsidR="003D17B1" w:rsidRDefault="003D17B1">
      <w:pPr>
        <w:pStyle w:val="ConsPlusNormal"/>
        <w:spacing w:before="220"/>
        <w:ind w:firstLine="540"/>
        <w:jc w:val="both"/>
      </w:pPr>
      <w:r>
        <w:t>е) дает федеральным службам, федеральным агентствам поручения по вопросам установленной сферы деятельности федерального министерства, а также по устранению нарушений, выявленных в процессе контроля и координации их деятельности;</w:t>
      </w:r>
    </w:p>
    <w:p w:rsidR="003D17B1" w:rsidRDefault="003D17B1">
      <w:pPr>
        <w:pStyle w:val="ConsPlusNormal"/>
        <w:spacing w:before="220"/>
        <w:ind w:firstLine="540"/>
        <w:jc w:val="both"/>
      </w:pPr>
      <w:r>
        <w:t xml:space="preserve">ж) имеет право отменить противоречащее федеральному законодательству решение федеральной службы, федерального агентства, если иной порядок отмены решения не </w:t>
      </w:r>
      <w:r>
        <w:lastRenderedPageBreak/>
        <w:t>установлен федеральным законом;</w:t>
      </w:r>
    </w:p>
    <w:p w:rsidR="003D17B1" w:rsidRDefault="003D17B1">
      <w:pPr>
        <w:pStyle w:val="ConsPlusNormal"/>
        <w:spacing w:before="220"/>
        <w:ind w:firstLine="540"/>
        <w:jc w:val="both"/>
      </w:pPr>
      <w:r>
        <w:t>з) вносит в Правительство Российской Федерации представление о назначении на должность и освобождении от должности руководителей федеральных служб, федеральных агентств, а также представление о назначении на должность и освобождении от должности заместителей руководителей федеральных служб, федеральных агентств на основании представления руководителей федеральных служб, федеральных агентств, за исключением руководителей федеральных служб, федеральных агентств и их заместителей, руководство деятельностью которых осуществляет Президент Российской Федерации;</w:t>
      </w:r>
    </w:p>
    <w:p w:rsidR="003D17B1" w:rsidRDefault="003D17B1">
      <w:pPr>
        <w:pStyle w:val="ConsPlusNormal"/>
        <w:jc w:val="both"/>
      </w:pPr>
      <w:r>
        <w:t xml:space="preserve">(пп. "з" в ред. </w:t>
      </w:r>
      <w:hyperlink r:id="rId93">
        <w:r>
          <w:rPr>
            <w:color w:val="0000FF"/>
          </w:rPr>
          <w:t>Постановления</w:t>
        </w:r>
      </w:hyperlink>
      <w:r>
        <w:t xml:space="preserve"> Правительства РФ от 29.12.2018 N 1736)</w:t>
      </w:r>
    </w:p>
    <w:p w:rsidR="003D17B1" w:rsidRDefault="003D17B1">
      <w:pPr>
        <w:pStyle w:val="ConsPlusNormal"/>
        <w:spacing w:before="220"/>
        <w:ind w:firstLine="540"/>
        <w:jc w:val="both"/>
      </w:pPr>
      <w:r>
        <w:t>и) представляет в Правительство предложения о наложении дисциплинарных взысканий на руководителей федеральных служб, федеральных агентств и об их поощрении;</w:t>
      </w:r>
    </w:p>
    <w:p w:rsidR="003D17B1" w:rsidRDefault="003D17B1">
      <w:pPr>
        <w:pStyle w:val="ConsPlusNormal"/>
        <w:spacing w:before="220"/>
        <w:ind w:firstLine="540"/>
        <w:jc w:val="both"/>
      </w:pPr>
      <w:r>
        <w:t>к) принимает решения о премировании, установлении надбавок к должностным окладам и об оказании материальной помощи руководителям федеральных служб, федеральных агентств;</w:t>
      </w:r>
    </w:p>
    <w:p w:rsidR="003D17B1" w:rsidRDefault="003D17B1">
      <w:pPr>
        <w:pStyle w:val="ConsPlusNormal"/>
        <w:spacing w:before="220"/>
        <w:ind w:firstLine="540"/>
        <w:jc w:val="both"/>
      </w:pPr>
      <w:r>
        <w:t>л) назначает на должность и освобождает от должности по представлению руководителя федеральной службы, федерального агентства руководителей территориальных органов федеральной службы, федерального агентства, за исключением руководителей территориальных органов федеральной службы, федерального агентства, руководство деятельностью которых осуществляет Президент Российской Федерации;</w:t>
      </w:r>
    </w:p>
    <w:p w:rsidR="003D17B1" w:rsidRDefault="003D17B1">
      <w:pPr>
        <w:pStyle w:val="ConsPlusNormal"/>
        <w:spacing w:before="220"/>
        <w:ind w:firstLine="540"/>
        <w:jc w:val="both"/>
      </w:pPr>
      <w:r>
        <w:t>м) принимает в соответствии с законодательством о государственной службе решения о поощрении и награждении лиц, назначаемых на должность и освобождаемых от должности федеральным министром, а также о наложении на них дисциплинарных взысканий;</w:t>
      </w:r>
    </w:p>
    <w:p w:rsidR="003D17B1" w:rsidRDefault="003D17B1">
      <w:pPr>
        <w:pStyle w:val="ConsPlusNormal"/>
        <w:spacing w:before="220"/>
        <w:ind w:firstLine="540"/>
        <w:jc w:val="both"/>
      </w:pPr>
      <w:r>
        <w:t>н) согласовывает проект регламента федеральной службы, федерального агентства;</w:t>
      </w:r>
    </w:p>
    <w:p w:rsidR="003D17B1" w:rsidRDefault="003D17B1">
      <w:pPr>
        <w:pStyle w:val="ConsPlusNormal"/>
        <w:spacing w:before="220"/>
        <w:ind w:firstLine="540"/>
        <w:jc w:val="both"/>
      </w:pPr>
      <w:r>
        <w:t xml:space="preserve">о) утратил силу. - </w:t>
      </w:r>
      <w:hyperlink r:id="rId94">
        <w:r>
          <w:rPr>
            <w:color w:val="0000FF"/>
          </w:rPr>
          <w:t>Постановление</w:t>
        </w:r>
      </w:hyperlink>
      <w:r>
        <w:t xml:space="preserve"> Правительства РФ от 13.06.2018 N 676;</w:t>
      </w:r>
    </w:p>
    <w:p w:rsidR="003D17B1" w:rsidRDefault="003D17B1">
      <w:pPr>
        <w:pStyle w:val="ConsPlusNormal"/>
        <w:spacing w:before="220"/>
        <w:ind w:firstLine="540"/>
        <w:jc w:val="both"/>
      </w:pPr>
      <w:r>
        <w:t>п) дает руководителям федеральных служб и федеральных агентств, подведомственных соответствующим федеральным министерствам, обязательные для исполнения указания;</w:t>
      </w:r>
    </w:p>
    <w:p w:rsidR="003D17B1" w:rsidRDefault="003D17B1">
      <w:pPr>
        <w:pStyle w:val="ConsPlusNormal"/>
        <w:jc w:val="both"/>
      </w:pPr>
      <w:r>
        <w:t xml:space="preserve">(пп. "п" введен </w:t>
      </w:r>
      <w:hyperlink r:id="rId95">
        <w:r>
          <w:rPr>
            <w:color w:val="0000FF"/>
          </w:rPr>
          <w:t>Постановлением</w:t>
        </w:r>
      </w:hyperlink>
      <w:r>
        <w:t xml:space="preserve"> Правительства РФ от 10.03.2009 N 219)</w:t>
      </w:r>
    </w:p>
    <w:p w:rsidR="003D17B1" w:rsidRDefault="003D17B1">
      <w:pPr>
        <w:pStyle w:val="ConsPlusNormal"/>
        <w:spacing w:before="220"/>
        <w:ind w:firstLine="540"/>
        <w:jc w:val="both"/>
      </w:pPr>
      <w:r>
        <w:t>р) приостанавливает в случае необходимости решения таких федеральных служб и федеральных агентств (их руководителей) или отменяет эти решения, если иной порядок их отмены не установлен федеральным законом.</w:t>
      </w:r>
    </w:p>
    <w:p w:rsidR="003D17B1" w:rsidRDefault="003D17B1">
      <w:pPr>
        <w:pStyle w:val="ConsPlusNormal"/>
        <w:jc w:val="both"/>
      </w:pPr>
      <w:r>
        <w:t xml:space="preserve">(пп. "р" введен </w:t>
      </w:r>
      <w:hyperlink r:id="rId96">
        <w:r>
          <w:rPr>
            <w:color w:val="0000FF"/>
          </w:rPr>
          <w:t>Постановлением</w:t>
        </w:r>
      </w:hyperlink>
      <w:r>
        <w:t xml:space="preserve"> Правительства РФ от 10.03.2009 N 219)</w:t>
      </w:r>
    </w:p>
    <w:p w:rsidR="003D17B1" w:rsidRDefault="003D17B1">
      <w:pPr>
        <w:pStyle w:val="ConsPlusNormal"/>
        <w:spacing w:before="220"/>
        <w:ind w:firstLine="540"/>
        <w:jc w:val="both"/>
      </w:pPr>
      <w:bookmarkStart w:id="2" w:name="P188"/>
      <w:bookmarkEnd w:id="2"/>
      <w:r>
        <w:t>4.2. Федеральное министерство осуществляет координацию деятельности государственных внебюджетных фондов. В этих целях федеральный министр осуществляет следующие функции:</w:t>
      </w:r>
    </w:p>
    <w:p w:rsidR="003D17B1" w:rsidRDefault="003D17B1">
      <w:pPr>
        <w:pStyle w:val="ConsPlusNormal"/>
        <w:spacing w:before="220"/>
        <w:ind w:firstLine="540"/>
        <w:jc w:val="both"/>
      </w:pPr>
      <w:r>
        <w:t>а) вносит в Правительство предложение о назначении на должность (освобождении от должности) руководителя государственного внебюджетного фонда, а его заместителей - на основании предложения руководителя государственного внебюджетного фонда;</w:t>
      </w:r>
    </w:p>
    <w:p w:rsidR="003D17B1" w:rsidRDefault="003D17B1">
      <w:pPr>
        <w:pStyle w:val="ConsPlusNormal"/>
        <w:jc w:val="both"/>
      </w:pPr>
      <w:r>
        <w:t xml:space="preserve">(в ред. </w:t>
      </w:r>
      <w:hyperlink r:id="rId97">
        <w:r>
          <w:rPr>
            <w:color w:val="0000FF"/>
          </w:rPr>
          <w:t>Постановления</w:t>
        </w:r>
      </w:hyperlink>
      <w:r>
        <w:t xml:space="preserve"> Правительства РФ от 29.12.2018 N 1736)</w:t>
      </w:r>
    </w:p>
    <w:p w:rsidR="003D17B1" w:rsidRDefault="003D17B1">
      <w:pPr>
        <w:pStyle w:val="ConsPlusNormal"/>
        <w:spacing w:before="220"/>
        <w:ind w:firstLine="540"/>
        <w:jc w:val="both"/>
      </w:pPr>
      <w:r>
        <w:t>б) принимает нормативные правовые акты по вопросам сфер деятельности государственных внебюджетных фондов;</w:t>
      </w:r>
    </w:p>
    <w:p w:rsidR="003D17B1" w:rsidRDefault="003D17B1">
      <w:pPr>
        <w:pStyle w:val="ConsPlusNormal"/>
        <w:spacing w:before="220"/>
        <w:ind w:firstLine="540"/>
        <w:jc w:val="both"/>
      </w:pPr>
      <w:r>
        <w:t>в) вносит в Правительство проекты нормативных правовых актов, регулирующих деятельность государственных внебюджетных фондов;</w:t>
      </w:r>
    </w:p>
    <w:p w:rsidR="003D17B1" w:rsidRDefault="003D17B1">
      <w:pPr>
        <w:pStyle w:val="ConsPlusNormal"/>
        <w:spacing w:before="220"/>
        <w:ind w:firstLine="540"/>
        <w:jc w:val="both"/>
      </w:pPr>
      <w:r>
        <w:t>г) согласовывает параметры формирования и структуру бюджетов государственных внебюджетных фондов, а также отчетов об их исполнении;</w:t>
      </w:r>
    </w:p>
    <w:p w:rsidR="003D17B1" w:rsidRDefault="003D17B1">
      <w:pPr>
        <w:pStyle w:val="ConsPlusNormal"/>
        <w:spacing w:before="220"/>
        <w:ind w:firstLine="540"/>
        <w:jc w:val="both"/>
      </w:pPr>
      <w:r>
        <w:lastRenderedPageBreak/>
        <w:t>д) вносит в Правительство по представлению руководителя государственного внебюджетного фонда проекты федеральных законов о бюджете государственного внебюджетного фонда и об исполнении бюджета государственного внебюджетного фонда;</w:t>
      </w:r>
    </w:p>
    <w:p w:rsidR="003D17B1" w:rsidRDefault="003D17B1">
      <w:pPr>
        <w:pStyle w:val="ConsPlusNormal"/>
        <w:spacing w:before="220"/>
        <w:ind w:firstLine="540"/>
        <w:jc w:val="both"/>
      </w:pPr>
      <w:r>
        <w:t>е) назначает проверки деятельности государственных внебюджетных фондов в случаях, устанавливаемых федеральным законом;</w:t>
      </w:r>
    </w:p>
    <w:p w:rsidR="003D17B1" w:rsidRDefault="003D17B1">
      <w:pPr>
        <w:pStyle w:val="ConsPlusNormal"/>
        <w:spacing w:before="220"/>
        <w:ind w:firstLine="540"/>
        <w:jc w:val="both"/>
      </w:pPr>
      <w:r>
        <w:t xml:space="preserve">ж) реализует в отношении государственных внебюджетных фондов и их должностных лиц полномочия, предусмотренные </w:t>
      </w:r>
      <w:hyperlink w:anchor="P167">
        <w:r>
          <w:rPr>
            <w:color w:val="0000FF"/>
          </w:rPr>
          <w:t>пунктом 4.1</w:t>
        </w:r>
      </w:hyperlink>
      <w:r>
        <w:t xml:space="preserve"> настоящего Типового регламента;</w:t>
      </w:r>
    </w:p>
    <w:p w:rsidR="003D17B1" w:rsidRDefault="003D17B1">
      <w:pPr>
        <w:pStyle w:val="ConsPlusNormal"/>
        <w:spacing w:before="220"/>
        <w:ind w:firstLine="540"/>
        <w:jc w:val="both"/>
      </w:pPr>
      <w:r>
        <w:t xml:space="preserve">з) утратил силу. - </w:t>
      </w:r>
      <w:hyperlink r:id="rId98">
        <w:r>
          <w:rPr>
            <w:color w:val="0000FF"/>
          </w:rPr>
          <w:t>Постановление</w:t>
        </w:r>
      </w:hyperlink>
      <w:r>
        <w:t xml:space="preserve"> Правительства РФ от 13.06.2018 N 676.</w:t>
      </w:r>
    </w:p>
    <w:p w:rsidR="003D17B1" w:rsidRDefault="003D17B1">
      <w:pPr>
        <w:pStyle w:val="ConsPlusNormal"/>
        <w:spacing w:before="220"/>
        <w:ind w:firstLine="540"/>
        <w:jc w:val="both"/>
      </w:pPr>
      <w:r>
        <w:t>4.3. Федеральное министерство при осуществлении взаимодействия с находящимися в его ведении федеральными службами и федеральными агентствами, а также государственными внебюджетными фондами:</w:t>
      </w:r>
    </w:p>
    <w:p w:rsidR="003D17B1" w:rsidRDefault="003D17B1">
      <w:pPr>
        <w:pStyle w:val="ConsPlusNormal"/>
        <w:spacing w:before="220"/>
        <w:ind w:firstLine="540"/>
        <w:jc w:val="both"/>
      </w:pPr>
      <w:r>
        <w:t>а) доводит до федеральных служб, федеральных агентств и государственных внебюджетных фондов поручения, содержащиеся в актах Правительства, протоколах заседаний Правительства, координационных и совещательных органов, возглавляемых Председателем Правительства, Первым заместителем Председателя Правительства, Заместителем Председателя Правительства Российской Федерации - полномочным представителем Президента Российской Федерации в Северо-Кавказском федеральном округе, заместителями Председателя Правительства и Заместителем Председателя Правительства Российской Федерации - Руководителем Аппарата Правительства Российской Федерации (далее - заместители Председателя Правительства), а также поручения Председателя Правительства и заместителей Председателя Правительства, содержащиеся в протоколах проведенных ими совещаний и в резолюциях;</w:t>
      </w:r>
    </w:p>
    <w:p w:rsidR="003D17B1" w:rsidRDefault="003D17B1">
      <w:pPr>
        <w:pStyle w:val="ConsPlusNormal"/>
        <w:jc w:val="both"/>
      </w:pPr>
      <w:r>
        <w:t xml:space="preserve">(пп. "а" в ред. </w:t>
      </w:r>
      <w:hyperlink r:id="rId99">
        <w:r>
          <w:rPr>
            <w:color w:val="0000FF"/>
          </w:rPr>
          <w:t>Постановления</w:t>
        </w:r>
      </w:hyperlink>
      <w:r>
        <w:t xml:space="preserve"> Правительства РФ от 01.09.2012 N 876)</w:t>
      </w:r>
    </w:p>
    <w:p w:rsidR="003D17B1" w:rsidRDefault="003D17B1">
      <w:pPr>
        <w:pStyle w:val="ConsPlusNormal"/>
        <w:spacing w:before="220"/>
        <w:ind w:firstLine="540"/>
        <w:jc w:val="both"/>
      </w:pPr>
      <w:r>
        <w:t>б) проводит координационные и иные совещания с руководителями (представителями) федеральных служб и федеральных агентств, государственных внебюджетных фондов, организует коллегиальное рассмотрение наиболее важных вопросов их деятельности;</w:t>
      </w:r>
    </w:p>
    <w:p w:rsidR="003D17B1" w:rsidRDefault="003D17B1">
      <w:pPr>
        <w:pStyle w:val="ConsPlusNormal"/>
        <w:spacing w:before="220"/>
        <w:ind w:firstLine="540"/>
        <w:jc w:val="both"/>
      </w:pPr>
      <w:r>
        <w:t>в) организует плановые проверки деятельности федеральных служб, федеральных агентств и государственных внебюджетных фондов, а также проверки по жалобам граждан и организаций на действия (бездействие) и решения указанных органов, фондов и их должностных лиц;</w:t>
      </w:r>
    </w:p>
    <w:p w:rsidR="003D17B1" w:rsidRDefault="003D17B1">
      <w:pPr>
        <w:pStyle w:val="ConsPlusNormal"/>
        <w:spacing w:before="220"/>
        <w:ind w:firstLine="540"/>
        <w:jc w:val="both"/>
      </w:pPr>
      <w:r>
        <w:t>г) организует методическое руководство в области кадрового обеспечения;</w:t>
      </w:r>
    </w:p>
    <w:p w:rsidR="003D17B1" w:rsidRDefault="003D17B1">
      <w:pPr>
        <w:pStyle w:val="ConsPlusNormal"/>
        <w:spacing w:before="220"/>
        <w:ind w:firstLine="540"/>
        <w:jc w:val="both"/>
      </w:pPr>
      <w:r>
        <w:t>д) осуществляет иные полномочия, предусмотренные положениями и регламентами федерального министерства, федеральных служб и федеральных агентств, государственных внебюджетных фондов.</w:t>
      </w:r>
    </w:p>
    <w:p w:rsidR="003D17B1" w:rsidRDefault="003D17B1">
      <w:pPr>
        <w:pStyle w:val="ConsPlusNormal"/>
        <w:spacing w:before="220"/>
        <w:ind w:firstLine="540"/>
        <w:jc w:val="both"/>
      </w:pPr>
      <w:r>
        <w:t xml:space="preserve">4.4. Обязанности и полномочия по обеспечению взаимодействия федерального министерства с подведомственными федеральными службами и федеральными агентствами, за исключением указанных в </w:t>
      </w:r>
      <w:hyperlink w:anchor="P167">
        <w:r>
          <w:rPr>
            <w:color w:val="0000FF"/>
          </w:rPr>
          <w:t>пункте 4.1</w:t>
        </w:r>
      </w:hyperlink>
      <w:r>
        <w:t xml:space="preserve"> настоящего Типового регламента, а также по координации деятельности государственных внебюджетных фондов, за исключением указанных в </w:t>
      </w:r>
      <w:hyperlink w:anchor="P188">
        <w:r>
          <w:rPr>
            <w:color w:val="0000FF"/>
          </w:rPr>
          <w:t>пункте 4.2,</w:t>
        </w:r>
      </w:hyperlink>
      <w:r>
        <w:t xml:space="preserve"> могут быть распределены федеральным министром между его заместителями или возложены на директоров соответствующих департаментов (начальников соответствующих управлений) федерального министерства.</w:t>
      </w:r>
    </w:p>
    <w:p w:rsidR="003D17B1" w:rsidRDefault="003D17B1">
      <w:pPr>
        <w:pStyle w:val="ConsPlusNormal"/>
        <w:jc w:val="both"/>
      </w:pPr>
      <w:r>
        <w:t xml:space="preserve">(в ред. </w:t>
      </w:r>
      <w:hyperlink r:id="rId100">
        <w:r>
          <w:rPr>
            <w:color w:val="0000FF"/>
          </w:rPr>
          <w:t>Постановления</w:t>
        </w:r>
      </w:hyperlink>
      <w:r>
        <w:t xml:space="preserve"> Правительства РФ от 06.06.2023 N 935)</w:t>
      </w:r>
    </w:p>
    <w:p w:rsidR="003D17B1" w:rsidRDefault="003D17B1">
      <w:pPr>
        <w:pStyle w:val="ConsPlusNormal"/>
        <w:spacing w:before="220"/>
        <w:ind w:firstLine="540"/>
        <w:jc w:val="both"/>
      </w:pPr>
      <w:r>
        <w:t>4.5. Федеральный министр, его заместитель и директор департамента (начальник управления) федерального министерства не вправе ограничивать установленные законодательством Российской Федерации полномочия находящихся в ведении федерального министерства федеральных служб и федеральных агентств, а также государственных внебюджетных фондов, деятельность которых координируется этим министерством.</w:t>
      </w:r>
    </w:p>
    <w:p w:rsidR="003D17B1" w:rsidRDefault="003D17B1">
      <w:pPr>
        <w:pStyle w:val="ConsPlusNormal"/>
        <w:jc w:val="both"/>
      </w:pPr>
      <w:r>
        <w:lastRenderedPageBreak/>
        <w:t xml:space="preserve">(в ред. </w:t>
      </w:r>
      <w:hyperlink r:id="rId101">
        <w:r>
          <w:rPr>
            <w:color w:val="0000FF"/>
          </w:rPr>
          <w:t>Постановления</w:t>
        </w:r>
      </w:hyperlink>
      <w:r>
        <w:t xml:space="preserve"> Правительства РФ от 06.06.2023 N 935)</w:t>
      </w:r>
    </w:p>
    <w:p w:rsidR="003D17B1" w:rsidRDefault="003D17B1">
      <w:pPr>
        <w:pStyle w:val="ConsPlusNormal"/>
        <w:spacing w:before="220"/>
        <w:ind w:firstLine="540"/>
        <w:jc w:val="both"/>
      </w:pPr>
      <w:r>
        <w:t>4.6. Федеральное министерство при реализации функций по выработке государственной политики и осуществлению нормативного регулирования, а также при исполнении данных ему поручений запрашивает и получает в срок, установленный министерством, информацию от федеральных служб, федеральных агентств, находящихся в ведении федерального министерства, государственных внебюджетных фондов, деятельность которых координируется этим министерством.</w:t>
      </w:r>
    </w:p>
    <w:p w:rsidR="003D17B1" w:rsidRDefault="003D17B1">
      <w:pPr>
        <w:pStyle w:val="ConsPlusNormal"/>
        <w:spacing w:before="220"/>
        <w:ind w:firstLine="540"/>
        <w:jc w:val="both"/>
      </w:pPr>
      <w:r>
        <w:t>4.7. Командирование и уход в отпуск руководителей федеральных служб и федеральных агентств, находящихся в ведении федерального министерства, осуществляются по решению соответствующего федерального министра. Порядок принятия таких решений устанавливается федеральным министром в соответствии с законодательством Российской Федерации.</w:t>
      </w:r>
    </w:p>
    <w:p w:rsidR="003D17B1" w:rsidRDefault="003D17B1">
      <w:pPr>
        <w:pStyle w:val="ConsPlusNormal"/>
        <w:ind w:firstLine="540"/>
        <w:jc w:val="both"/>
      </w:pPr>
    </w:p>
    <w:p w:rsidR="003D17B1" w:rsidRDefault="003D17B1">
      <w:pPr>
        <w:pStyle w:val="ConsPlusTitle"/>
        <w:jc w:val="center"/>
        <w:outlineLvl w:val="1"/>
      </w:pPr>
      <w:r>
        <w:t>5. Порядок создания и организации деятельности</w:t>
      </w:r>
    </w:p>
    <w:p w:rsidR="003D17B1" w:rsidRDefault="003D17B1">
      <w:pPr>
        <w:pStyle w:val="ConsPlusTitle"/>
        <w:jc w:val="center"/>
      </w:pPr>
      <w:r>
        <w:t>территориальных органов федеральных органов</w:t>
      </w:r>
    </w:p>
    <w:p w:rsidR="003D17B1" w:rsidRDefault="003D17B1">
      <w:pPr>
        <w:pStyle w:val="ConsPlusTitle"/>
        <w:jc w:val="center"/>
      </w:pPr>
      <w:r>
        <w:t>исполнительной власти</w:t>
      </w:r>
    </w:p>
    <w:p w:rsidR="003D17B1" w:rsidRDefault="003D17B1">
      <w:pPr>
        <w:pStyle w:val="ConsPlusNormal"/>
        <w:ind w:firstLine="540"/>
        <w:jc w:val="both"/>
      </w:pPr>
    </w:p>
    <w:p w:rsidR="003D17B1" w:rsidRDefault="003D17B1">
      <w:pPr>
        <w:pStyle w:val="ConsPlusNormal"/>
        <w:ind w:firstLine="540"/>
        <w:jc w:val="both"/>
      </w:pPr>
      <w:r>
        <w:t xml:space="preserve">5.1. Федеральные органы исполнительной власти в соответствии со </w:t>
      </w:r>
      <w:hyperlink r:id="rId102">
        <w:r>
          <w:rPr>
            <w:color w:val="0000FF"/>
          </w:rPr>
          <w:t>статьей 78</w:t>
        </w:r>
      </w:hyperlink>
      <w:r>
        <w:t xml:space="preserve"> Конституции Российской Федерации для осуществления своих полномочий могут создавать территориальные органы.</w:t>
      </w:r>
    </w:p>
    <w:p w:rsidR="003D17B1" w:rsidRDefault="003D17B1">
      <w:pPr>
        <w:pStyle w:val="ConsPlusNormal"/>
        <w:spacing w:before="220"/>
        <w:ind w:firstLine="540"/>
        <w:jc w:val="both"/>
      </w:pPr>
      <w:r>
        <w:t>Территориальные органы федеральных органов исполнительной власти, как правило, создаются в качестве окружных, межрегиональных, региональных (в границах субъекта Российской Федерации), межрайонных, городских или районных органов.</w:t>
      </w:r>
    </w:p>
    <w:p w:rsidR="003D17B1" w:rsidRDefault="003D17B1">
      <w:pPr>
        <w:pStyle w:val="ConsPlusNormal"/>
        <w:spacing w:before="220"/>
        <w:ind w:firstLine="540"/>
        <w:jc w:val="both"/>
      </w:pPr>
      <w:r>
        <w:t>Финансирование деятельности территориальных органов осуществляется за счет средств федерального бюджета.</w:t>
      </w:r>
    </w:p>
    <w:p w:rsidR="003D17B1" w:rsidRDefault="003D17B1">
      <w:pPr>
        <w:pStyle w:val="ConsPlusNormal"/>
        <w:spacing w:before="220"/>
        <w:ind w:firstLine="540"/>
        <w:jc w:val="both"/>
      </w:pPr>
      <w:r>
        <w:t>Территориальные органы федерального органа исполнительной власти являются государственными органами, находящимися в его подчинении. Порядок организации деятельности территориальных органов федеральных органов исполнительной власти предусматривается в регламенте соответствующего федерального органа исполнительной власти.</w:t>
      </w:r>
    </w:p>
    <w:p w:rsidR="003D17B1" w:rsidRDefault="003D17B1">
      <w:pPr>
        <w:pStyle w:val="ConsPlusNormal"/>
        <w:spacing w:before="220"/>
        <w:ind w:firstLine="540"/>
        <w:jc w:val="both"/>
      </w:pPr>
      <w:r>
        <w:t>Полномочия федерального органа исполнительной власти на отдельных территориях могут осуществляться его представителями, которые являются государственными служащими, занимающими должности в центральном аппарате этого органа.</w:t>
      </w:r>
    </w:p>
    <w:p w:rsidR="003D17B1" w:rsidRDefault="003D17B1">
      <w:pPr>
        <w:pStyle w:val="ConsPlusNormal"/>
        <w:spacing w:before="220"/>
        <w:ind w:firstLine="540"/>
        <w:jc w:val="both"/>
      </w:pPr>
      <w:r>
        <w:t>Осуществление части полномочий федеральных органов исполнительной власти по предметам совместного ведения Российской Федерации и субъектов Российской Федерации может быть передано органам исполнительной власти субъектов Российской Федерации в соответствии с федеральным законодательством.</w:t>
      </w:r>
    </w:p>
    <w:p w:rsidR="003D17B1" w:rsidRDefault="003D17B1">
      <w:pPr>
        <w:pStyle w:val="ConsPlusNormal"/>
        <w:spacing w:before="220"/>
        <w:ind w:firstLine="540"/>
        <w:jc w:val="both"/>
      </w:pPr>
      <w:r>
        <w:t>Не допускается наделение полномочиями территориального органа государственных учреждений и иных организаций, не являющихся в соответствии с законодательством Российской Федерации государственными органами.</w:t>
      </w:r>
    </w:p>
    <w:p w:rsidR="003D17B1" w:rsidRDefault="003D17B1">
      <w:pPr>
        <w:pStyle w:val="ConsPlusNormal"/>
        <w:spacing w:before="220"/>
        <w:ind w:firstLine="540"/>
        <w:jc w:val="both"/>
      </w:pPr>
      <w:r>
        <w:t>5.2. Правительство на основе предложений руководителей государственных комитетов, федеральных служб и федеральных агентств, руководство которыми осуществляет Правительство, утверждает схему размещения территориальных органов указанных федеральных органов исполнительной власти.</w:t>
      </w:r>
    </w:p>
    <w:p w:rsidR="003D17B1" w:rsidRDefault="003D17B1">
      <w:pPr>
        <w:pStyle w:val="ConsPlusNormal"/>
        <w:jc w:val="both"/>
      </w:pPr>
      <w:r>
        <w:t xml:space="preserve">(в ред. </w:t>
      </w:r>
      <w:hyperlink r:id="rId103">
        <w:r>
          <w:rPr>
            <w:color w:val="0000FF"/>
          </w:rPr>
          <w:t>Постановления</w:t>
        </w:r>
      </w:hyperlink>
      <w:r>
        <w:t xml:space="preserve"> Правительства РФ от 28.03.2008 N 221)</w:t>
      </w:r>
    </w:p>
    <w:p w:rsidR="003D17B1" w:rsidRDefault="003D17B1">
      <w:pPr>
        <w:pStyle w:val="ConsPlusNormal"/>
        <w:spacing w:before="220"/>
        <w:ind w:firstLine="540"/>
        <w:jc w:val="both"/>
      </w:pPr>
      <w:r>
        <w:t>Федеральное министерство на основе предложений руководителей находящихся в его ведении федеральных служб и федеральных агентств утверждает схему размещения территориальных органов указанных федеральных органов исполнительной власти.</w:t>
      </w:r>
    </w:p>
    <w:p w:rsidR="003D17B1" w:rsidRDefault="003D17B1">
      <w:pPr>
        <w:pStyle w:val="ConsPlusNormal"/>
        <w:spacing w:before="220"/>
        <w:ind w:firstLine="540"/>
        <w:jc w:val="both"/>
      </w:pPr>
      <w:r>
        <w:lastRenderedPageBreak/>
        <w:t>Схема размещения территориальных органов федеральных органов исполнительной власти включает их перечень, фонд оплаты труда и предельную численность работников территориальных органов каждого федерального органа исполнительной власти.</w:t>
      </w:r>
    </w:p>
    <w:p w:rsidR="003D17B1" w:rsidRDefault="003D17B1">
      <w:pPr>
        <w:pStyle w:val="ConsPlusNormal"/>
        <w:spacing w:before="220"/>
        <w:ind w:firstLine="540"/>
        <w:jc w:val="both"/>
      </w:pPr>
      <w:r>
        <w:t>5.3. Территориальные органы в соответствии с компетенцией федерального органа исполнительной власти и установленными полномочиями выполняют функции по контролю и надзору, по управлению государственным имуществом, по предоставлению государственных услуг и другие функции, в том числе по выполнению задач, связанных с реализацией федеральных программ, планов, отдельных мероприятий, предусмотренных актами Президента Российской Федерации, Правительства и соответствующего федерального органа исполнительной власти.</w:t>
      </w:r>
    </w:p>
    <w:p w:rsidR="003D17B1" w:rsidRDefault="003D17B1">
      <w:pPr>
        <w:pStyle w:val="ConsPlusNormal"/>
        <w:spacing w:before="220"/>
        <w:ind w:firstLine="540"/>
        <w:jc w:val="both"/>
      </w:pPr>
      <w:r>
        <w:t>Территориальные органы в пределах своих полномочий также осуществляют контроль и надзор за выполнением органами исполнительной власти субъектов Российской Федерации переданных им в соответствии с федеральными законами полномочий федеральных органов исполнительной власти по предметам совместного ведения, а также за соблюдением требований к качеству и доступности государственных услуг организациями, через которые они оказываются.</w:t>
      </w:r>
    </w:p>
    <w:p w:rsidR="003D17B1" w:rsidRDefault="003D17B1">
      <w:pPr>
        <w:pStyle w:val="ConsPlusNormal"/>
        <w:spacing w:before="220"/>
        <w:ind w:firstLine="540"/>
        <w:jc w:val="both"/>
      </w:pPr>
      <w:r>
        <w:t>5.4. Образование территориального органа федерального органа исполнительной власти, а также его реорганизация или упразднение осуществляются руководителем федерального органа исполнительной власти путем принятия решения на основании схемы размещения территориальных органов.</w:t>
      </w:r>
    </w:p>
    <w:p w:rsidR="003D17B1" w:rsidRDefault="003D17B1">
      <w:pPr>
        <w:pStyle w:val="ConsPlusNormal"/>
        <w:spacing w:before="220"/>
        <w:ind w:firstLine="540"/>
        <w:jc w:val="both"/>
      </w:pPr>
      <w:r>
        <w:t>5.5. 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порядок образования, реорганизации и упразднения территориальных органов.</w:t>
      </w:r>
    </w:p>
    <w:p w:rsidR="003D17B1" w:rsidRDefault="003D17B1">
      <w:pPr>
        <w:pStyle w:val="ConsPlusNormal"/>
        <w:spacing w:before="220"/>
        <w:ind w:firstLine="540"/>
        <w:jc w:val="both"/>
      </w:pPr>
      <w:r>
        <w:t>5.6. Руководитель федерального органа исполнительной власти утверждает положение о территориальном органе этого федерального органа исполнительной власти.</w:t>
      </w:r>
    </w:p>
    <w:p w:rsidR="003D17B1" w:rsidRDefault="003D17B1">
      <w:pPr>
        <w:pStyle w:val="ConsPlusNormal"/>
        <w:spacing w:before="220"/>
        <w:ind w:firstLine="540"/>
        <w:jc w:val="both"/>
      </w:pPr>
      <w:r>
        <w:t>5.7. Руководители территориальных органов федеральных служб и федеральных агентств, находящихся в ведении федеральных министерств, назначаются на должность и освобождаются от должности федеральным министром по представлению руководителя соответствующей федеральной службы или федерального агентства.</w:t>
      </w:r>
    </w:p>
    <w:p w:rsidR="003D17B1" w:rsidRDefault="003D17B1">
      <w:pPr>
        <w:pStyle w:val="ConsPlusNormal"/>
        <w:spacing w:before="220"/>
        <w:ind w:firstLine="540"/>
        <w:jc w:val="both"/>
      </w:pPr>
      <w:r>
        <w:t>Руководители территориальных органов федеральных органов исполнительной власти, руководство которыми осуществляет Правительство, назначаются на должность и освобождаются от должности руководителями этих федеральных органов исполнительной власти.</w:t>
      </w:r>
    </w:p>
    <w:p w:rsidR="003D17B1" w:rsidRDefault="003D17B1">
      <w:pPr>
        <w:pStyle w:val="ConsPlusNormal"/>
        <w:spacing w:before="220"/>
        <w:ind w:firstLine="540"/>
        <w:jc w:val="both"/>
      </w:pPr>
      <w:r>
        <w:t xml:space="preserve">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w:t>
      </w:r>
      <w:hyperlink r:id="rId104">
        <w:r>
          <w:rPr>
            <w:color w:val="0000FF"/>
          </w:rPr>
          <w:t>порядок</w:t>
        </w:r>
      </w:hyperlink>
      <w:r>
        <w:t xml:space="preserve"> назначения руководителей территориальных органов федеральных органов исполнительной власти.</w:t>
      </w:r>
    </w:p>
    <w:p w:rsidR="003D17B1" w:rsidRDefault="003D17B1">
      <w:pPr>
        <w:pStyle w:val="ConsPlusNormal"/>
        <w:jc w:val="both"/>
      </w:pPr>
      <w:r>
        <w:t xml:space="preserve">(абзац введен </w:t>
      </w:r>
      <w:hyperlink r:id="rId105">
        <w:r>
          <w:rPr>
            <w:color w:val="0000FF"/>
          </w:rPr>
          <w:t>Постановлением</w:t>
        </w:r>
      </w:hyperlink>
      <w:r>
        <w:t xml:space="preserve"> Правительства РФ от 24.05.2010 N 363)</w:t>
      </w:r>
    </w:p>
    <w:p w:rsidR="003D17B1" w:rsidRDefault="003D17B1">
      <w:pPr>
        <w:pStyle w:val="ConsPlusNormal"/>
        <w:spacing w:before="220"/>
        <w:ind w:firstLine="540"/>
        <w:jc w:val="both"/>
      </w:pPr>
      <w:r>
        <w:t>5.8. Руководитель федерального органа исполнительной власти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3D17B1" w:rsidRDefault="003D17B1">
      <w:pPr>
        <w:pStyle w:val="ConsPlusNormal"/>
        <w:spacing w:before="220"/>
        <w:ind w:firstLine="540"/>
        <w:jc w:val="both"/>
      </w:pPr>
      <w:r>
        <w:t>Полномочия территориальных органов федеральных служб и федеральных агентств, находящихся в ведении федеральных министерств, и руководителей указанных территориальных органов определяются соответствующим федеральным министром.</w:t>
      </w:r>
    </w:p>
    <w:p w:rsidR="003D17B1" w:rsidRDefault="003D17B1">
      <w:pPr>
        <w:pStyle w:val="ConsPlusNormal"/>
        <w:spacing w:before="220"/>
        <w:ind w:firstLine="540"/>
        <w:jc w:val="both"/>
      </w:pPr>
      <w:r>
        <w:t>Полномочия территориальных органов федеральных органов исполнительной власти, руководство которыми осуществляет Правительство, и руководителей указанных территориальных органов определяются руководителями этих федеральных органов исполнительной власти.</w:t>
      </w:r>
    </w:p>
    <w:p w:rsidR="003D17B1" w:rsidRDefault="003D17B1">
      <w:pPr>
        <w:pStyle w:val="ConsPlusNormal"/>
        <w:jc w:val="both"/>
      </w:pPr>
      <w:r>
        <w:lastRenderedPageBreak/>
        <w:t xml:space="preserve">(п. 5.8 введен </w:t>
      </w:r>
      <w:hyperlink r:id="rId106">
        <w:r>
          <w:rPr>
            <w:color w:val="0000FF"/>
          </w:rPr>
          <w:t>Постановлением</w:t>
        </w:r>
      </w:hyperlink>
      <w:r>
        <w:t xml:space="preserve"> Правительства РФ от 24.09.2010 N 745)</w:t>
      </w:r>
    </w:p>
    <w:p w:rsidR="003D17B1" w:rsidRDefault="003D17B1">
      <w:pPr>
        <w:pStyle w:val="ConsPlusNormal"/>
        <w:ind w:firstLine="540"/>
        <w:jc w:val="both"/>
      </w:pPr>
    </w:p>
    <w:p w:rsidR="003D17B1" w:rsidRDefault="003D17B1">
      <w:pPr>
        <w:pStyle w:val="ConsPlusTitle"/>
        <w:jc w:val="center"/>
        <w:outlineLvl w:val="1"/>
      </w:pPr>
      <w:r>
        <w:t>6. Порядок исполнения поручений и указаний</w:t>
      </w:r>
    </w:p>
    <w:p w:rsidR="003D17B1" w:rsidRDefault="003D17B1">
      <w:pPr>
        <w:pStyle w:val="ConsPlusTitle"/>
        <w:jc w:val="center"/>
      </w:pPr>
      <w:r>
        <w:t>Президента Российской Федерации, поручений, содержащихся</w:t>
      </w:r>
    </w:p>
    <w:p w:rsidR="003D17B1" w:rsidRDefault="003D17B1">
      <w:pPr>
        <w:pStyle w:val="ConsPlusTitle"/>
        <w:jc w:val="center"/>
      </w:pPr>
      <w:r>
        <w:t>в постановлениях и распоряжениях Правительства и протоколах</w:t>
      </w:r>
    </w:p>
    <w:p w:rsidR="003D17B1" w:rsidRDefault="003D17B1">
      <w:pPr>
        <w:pStyle w:val="ConsPlusTitle"/>
        <w:jc w:val="center"/>
      </w:pPr>
      <w:r>
        <w:t>заседаний Правительства, а также поручений Председателя</w:t>
      </w:r>
    </w:p>
    <w:p w:rsidR="003D17B1" w:rsidRDefault="003D17B1">
      <w:pPr>
        <w:pStyle w:val="ConsPlusTitle"/>
        <w:jc w:val="center"/>
      </w:pPr>
      <w:r>
        <w:t>Правительства, заместителей Председателя Правительства</w:t>
      </w:r>
    </w:p>
    <w:p w:rsidR="003D17B1" w:rsidRDefault="003D17B1">
      <w:pPr>
        <w:pStyle w:val="ConsPlusNormal"/>
        <w:jc w:val="center"/>
      </w:pPr>
      <w:r>
        <w:t xml:space="preserve">(в ред. </w:t>
      </w:r>
      <w:hyperlink r:id="rId107">
        <w:r>
          <w:rPr>
            <w:color w:val="0000FF"/>
          </w:rPr>
          <w:t>Постановления</w:t>
        </w:r>
      </w:hyperlink>
      <w:r>
        <w:t xml:space="preserve"> Правительства РФ от 16.08.2011 N 681)</w:t>
      </w:r>
    </w:p>
    <w:p w:rsidR="003D17B1" w:rsidRDefault="003D17B1">
      <w:pPr>
        <w:pStyle w:val="ConsPlusNormal"/>
        <w:ind w:firstLine="540"/>
        <w:jc w:val="both"/>
      </w:pPr>
    </w:p>
    <w:p w:rsidR="003D17B1" w:rsidRDefault="003D17B1">
      <w:pPr>
        <w:pStyle w:val="ConsPlusNormal"/>
        <w:ind w:firstLine="540"/>
        <w:jc w:val="both"/>
      </w:pPr>
      <w:bookmarkStart w:id="3" w:name="P248"/>
      <w:bookmarkEnd w:id="3"/>
      <w:r>
        <w:t>6.1. В целях организации исполнения федеральных законов, указов и распоряжений Президента Российской Федерации, а также поручений и указаний Президента Российской Федерации Правительству издаются распоряжения Правительства, даются поручения Председателя Правительства и заместителей Председателя Правительства.</w:t>
      </w:r>
    </w:p>
    <w:p w:rsidR="003D17B1" w:rsidRDefault="003D17B1">
      <w:pPr>
        <w:pStyle w:val="ConsPlusNormal"/>
        <w:spacing w:before="220"/>
        <w:ind w:firstLine="540"/>
        <w:jc w:val="both"/>
      </w:pPr>
      <w:r>
        <w:t xml:space="preserve">Исполнение поручений, указанных в </w:t>
      </w:r>
      <w:hyperlink w:anchor="P248">
        <w:r>
          <w:rPr>
            <w:color w:val="0000FF"/>
          </w:rPr>
          <w:t>абзаце первом</w:t>
        </w:r>
      </w:hyperlink>
      <w:r>
        <w:t xml:space="preserve"> настоящего пункта, а также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или одним из заместителей Председателя Правительства, поручений Председателя Правительства и его заместителей, содержащихся в протоколах проведенных ими совещаний и в резолюциях (далее - поручения), организуется федеральными министрами,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и руководителями органов исполнительной власти субъектов Российской Федерации, которым адресованы поручения.</w:t>
      </w:r>
    </w:p>
    <w:p w:rsidR="003D17B1" w:rsidRDefault="003D17B1">
      <w:pPr>
        <w:pStyle w:val="ConsPlusNormal"/>
        <w:jc w:val="both"/>
      </w:pPr>
      <w:r>
        <w:t xml:space="preserve">(п. 6.1 в ред. </w:t>
      </w:r>
      <w:hyperlink r:id="rId108">
        <w:r>
          <w:rPr>
            <w:color w:val="0000FF"/>
          </w:rPr>
          <w:t>Постановления</w:t>
        </w:r>
      </w:hyperlink>
      <w:r>
        <w:t xml:space="preserve"> Правительства РФ от 01.09.2012 N 876)</w:t>
      </w:r>
    </w:p>
    <w:p w:rsidR="003D17B1" w:rsidRDefault="003D17B1">
      <w:pPr>
        <w:pStyle w:val="ConsPlusNormal"/>
        <w:spacing w:before="220"/>
        <w:ind w:firstLine="540"/>
        <w:jc w:val="both"/>
      </w:pPr>
      <w:r>
        <w:t>6.1.1. Поручение подлежит исполнению в установленный в нем срок. Если в качестве срока исполнения установлен период времени, началом его считается дата подписания поручения.</w:t>
      </w:r>
    </w:p>
    <w:p w:rsidR="003D17B1" w:rsidRDefault="003D17B1">
      <w:pPr>
        <w:pStyle w:val="ConsPlusNormal"/>
        <w:spacing w:before="220"/>
        <w:ind w:firstLine="540"/>
        <w:jc w:val="both"/>
      </w:pPr>
      <w:r>
        <w:t>Поручение, содержащее указание "срочно", подлежит исполнению в 3-дневный срок. Указание "оперативно" предусматривает 10-дневный срок исполнения поручения.</w:t>
      </w:r>
    </w:p>
    <w:p w:rsidR="003D17B1" w:rsidRDefault="003D17B1">
      <w:pPr>
        <w:pStyle w:val="ConsPlusNormal"/>
        <w:spacing w:before="220"/>
        <w:ind w:firstLine="540"/>
        <w:jc w:val="both"/>
      </w:pPr>
      <w:r>
        <w:t>Если срок исполнения в поручении не указан, оно подлежит исполнению в срок до 1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оно подлежит исполнению в предшествующий ему рабочий день.</w:t>
      </w:r>
    </w:p>
    <w:p w:rsidR="003D17B1" w:rsidRDefault="003D17B1">
      <w:pPr>
        <w:pStyle w:val="ConsPlusNormal"/>
        <w:jc w:val="both"/>
      </w:pPr>
      <w:r>
        <w:t xml:space="preserve">(п. 6.1.1 введен </w:t>
      </w:r>
      <w:hyperlink r:id="rId109">
        <w:r>
          <w:rPr>
            <w:color w:val="0000FF"/>
          </w:rPr>
          <w:t>Постановлением</w:t>
        </w:r>
      </w:hyperlink>
      <w:r>
        <w:t xml:space="preserve"> Правительства РФ от 21.02.2008 N 112)</w:t>
      </w:r>
    </w:p>
    <w:p w:rsidR="003D17B1" w:rsidRDefault="003D17B1">
      <w:pPr>
        <w:pStyle w:val="ConsPlusNormal"/>
        <w:spacing w:before="220"/>
        <w:ind w:firstLine="540"/>
        <w:jc w:val="both"/>
      </w:pPr>
      <w:r>
        <w:t>6.2. Федеральные министерства и иные федеральные органы исполнительной власти, руководство деятельностью которых осуществляет Президент Российской Федерации или Правительство, исполняют поручение или организуют и контролируют его исполнение.</w:t>
      </w:r>
    </w:p>
    <w:p w:rsidR="003D17B1" w:rsidRDefault="003D17B1">
      <w:pPr>
        <w:pStyle w:val="ConsPlusNormal"/>
        <w:spacing w:before="220"/>
        <w:ind w:firstLine="540"/>
        <w:jc w:val="both"/>
      </w:pPr>
      <w:r>
        <w:t>6.3. Федеральное министерство направляет в находящиеся в его ведении федеральные службы и федеральные агентства поручения по вопросам, относящимся к полномочиям этих органов, и контролирует их исполнение.</w:t>
      </w:r>
    </w:p>
    <w:p w:rsidR="003D17B1" w:rsidRDefault="003D17B1">
      <w:pPr>
        <w:pStyle w:val="ConsPlusNormal"/>
        <w:spacing w:before="220"/>
        <w:ind w:firstLine="540"/>
        <w:jc w:val="both"/>
      </w:pPr>
      <w:r>
        <w:t>Поручения направляются в федеральные службы и федеральные агентства, как правило, в день их поступления в федеральное министерство, а срочные и оперативные поручения - незамедлительно.</w:t>
      </w:r>
    </w:p>
    <w:p w:rsidR="003D17B1" w:rsidRDefault="003D17B1">
      <w:pPr>
        <w:pStyle w:val="ConsPlusNormal"/>
        <w:jc w:val="both"/>
      </w:pPr>
      <w:r>
        <w:t xml:space="preserve">(абзац введен </w:t>
      </w:r>
      <w:hyperlink r:id="rId110">
        <w:r>
          <w:rPr>
            <w:color w:val="0000FF"/>
          </w:rPr>
          <w:t>Постановлением</w:t>
        </w:r>
      </w:hyperlink>
      <w:r>
        <w:t xml:space="preserve"> Правительства РФ от 21.02.2008 N 112)</w:t>
      </w:r>
    </w:p>
    <w:p w:rsidR="003D17B1" w:rsidRDefault="003D17B1">
      <w:pPr>
        <w:pStyle w:val="ConsPlusNormal"/>
        <w:spacing w:before="220"/>
        <w:ind w:firstLine="540"/>
        <w:jc w:val="both"/>
      </w:pPr>
      <w:r>
        <w:t xml:space="preserve">6.3.1. В случае представления федеральной службой или федеральным агентством замечаний и отрицательного заключения по проектам материалов или по проекту нормативного правового акта, подготовленных для внесения в Правительство, федеральный министр или его заместитель проводит совещание с участием руководителя федеральной службы или </w:t>
      </w:r>
      <w:r>
        <w:lastRenderedPageBreak/>
        <w:t>федерального агентства и принимает решение, которое оформляется протоколом.</w:t>
      </w:r>
    </w:p>
    <w:p w:rsidR="003D17B1" w:rsidRDefault="003D17B1">
      <w:pPr>
        <w:pStyle w:val="ConsPlusNormal"/>
        <w:jc w:val="both"/>
      </w:pPr>
      <w:r>
        <w:t xml:space="preserve">(п. 6.3.1 введен </w:t>
      </w:r>
      <w:hyperlink r:id="rId111">
        <w:r>
          <w:rPr>
            <w:color w:val="0000FF"/>
          </w:rPr>
          <w:t>Постановлением</w:t>
        </w:r>
      </w:hyperlink>
      <w:r>
        <w:t xml:space="preserve"> Правительства РФ от 21.02.2008 N 112)</w:t>
      </w:r>
    </w:p>
    <w:p w:rsidR="003D17B1" w:rsidRDefault="003D17B1">
      <w:pPr>
        <w:pStyle w:val="ConsPlusNormal"/>
        <w:spacing w:before="220"/>
        <w:ind w:firstLine="540"/>
        <w:jc w:val="both"/>
      </w:pPr>
      <w:r>
        <w:t>6.4. Если поручение дано нескольким органам исполнительной власти, то федеральный министр или иной руководитель федерального органа исполнительной власти, руководство деятельностью которого осуществляет Президент Российской Федерации или Правительство, указанный в поручении первым или обозначенный словом "созыв", является головным исполнителем поручения, организует работу по его исполнению и несет персональную ответственность за его исполнение.</w:t>
      </w:r>
    </w:p>
    <w:p w:rsidR="003D17B1" w:rsidRDefault="003D17B1">
      <w:pPr>
        <w:pStyle w:val="ConsPlusNormal"/>
        <w:spacing w:before="220"/>
        <w:ind w:firstLine="540"/>
        <w:jc w:val="both"/>
      </w:pPr>
      <w:r>
        <w:t>При необходимости срочные и оперативные поручения могут быть доведены до сведения участвующих в его исполнении федеральных органов исполнительной власти путем направления им факсимильной копии поручения.</w:t>
      </w:r>
    </w:p>
    <w:p w:rsidR="003D17B1" w:rsidRDefault="003D17B1">
      <w:pPr>
        <w:pStyle w:val="ConsPlusNormal"/>
        <w:jc w:val="both"/>
      </w:pPr>
      <w:r>
        <w:t xml:space="preserve">(п. 6.4 в ред. </w:t>
      </w:r>
      <w:hyperlink r:id="rId112">
        <w:r>
          <w:rPr>
            <w:color w:val="0000FF"/>
          </w:rPr>
          <w:t>Постановления</w:t>
        </w:r>
      </w:hyperlink>
      <w:r>
        <w:t xml:space="preserve"> Правительства РФ от 21.02.2008 N 112)</w:t>
      </w:r>
    </w:p>
    <w:p w:rsidR="003D17B1" w:rsidRDefault="003D17B1">
      <w:pPr>
        <w:pStyle w:val="ConsPlusNormal"/>
        <w:spacing w:before="220"/>
        <w:ind w:firstLine="540"/>
        <w:jc w:val="both"/>
      </w:pPr>
      <w:r>
        <w:t>6.5. Головной исполнитель определяет порядок исполнения поручения, а также порядок подготовки и согласования материалов, представляемых в Правительство в связи с исполнением этого поручения.</w:t>
      </w:r>
    </w:p>
    <w:p w:rsidR="003D17B1" w:rsidRDefault="003D17B1">
      <w:pPr>
        <w:pStyle w:val="ConsPlusNormal"/>
        <w:spacing w:before="220"/>
        <w:ind w:firstLine="540"/>
        <w:jc w:val="both"/>
      </w:pPr>
      <w:r>
        <w:t>Для организации исполнения поручения руководитель или заместитель руководителя федерального органа исполнительной власти, являющегося головным исполнителем, может устанавливать сроки представления федеральными органами исполнительной власти, являющимися соисполнителями, предложений, необходимых для исполнения поручения.</w:t>
      </w:r>
    </w:p>
    <w:p w:rsidR="003D17B1" w:rsidRDefault="003D17B1">
      <w:pPr>
        <w:pStyle w:val="ConsPlusNormal"/>
        <w:jc w:val="both"/>
      </w:pPr>
      <w:r>
        <w:t xml:space="preserve">(абзац введен </w:t>
      </w:r>
      <w:hyperlink r:id="rId113">
        <w:r>
          <w:rPr>
            <w:color w:val="0000FF"/>
          </w:rPr>
          <w:t>Постановлением</w:t>
        </w:r>
      </w:hyperlink>
      <w:r>
        <w:t xml:space="preserve"> Правительства РФ от 21.02.2008 N 112)</w:t>
      </w:r>
    </w:p>
    <w:p w:rsidR="003D17B1" w:rsidRDefault="003D17B1">
      <w:pPr>
        <w:pStyle w:val="ConsPlusNormal"/>
        <w:spacing w:before="220"/>
        <w:ind w:firstLine="540"/>
        <w:jc w:val="both"/>
      </w:pPr>
      <w:r>
        <w:t>Федеральные органы исполнительной власти, являющиеся соисполнителями, обязаны представить головному исполнителю предложения, подписанные руководителем или заместителем руководителя соответствующего органа, в установленный головным исполнителем срок, а в случае, если такой срок не установлен, - в течение 1-й половины срока, отведенного на исполнение поручения. Руководители федеральных органов исполнительной власти, являющихся соисполнителями, несут ответственность за обеспечение своевременного представления предложений.</w:t>
      </w:r>
    </w:p>
    <w:p w:rsidR="003D17B1" w:rsidRDefault="003D17B1">
      <w:pPr>
        <w:pStyle w:val="ConsPlusNormal"/>
        <w:jc w:val="both"/>
      </w:pPr>
      <w:r>
        <w:t xml:space="preserve">(абзац введен </w:t>
      </w:r>
      <w:hyperlink r:id="rId114">
        <w:r>
          <w:rPr>
            <w:color w:val="0000FF"/>
          </w:rPr>
          <w:t>Постановлением</w:t>
        </w:r>
      </w:hyperlink>
      <w:r>
        <w:t xml:space="preserve"> Правительства РФ от 21.02.2008 N 112)</w:t>
      </w:r>
    </w:p>
    <w:p w:rsidR="003D17B1" w:rsidRDefault="003D17B1">
      <w:pPr>
        <w:pStyle w:val="ConsPlusNormal"/>
        <w:spacing w:before="220"/>
        <w:ind w:firstLine="540"/>
        <w:jc w:val="both"/>
      </w:pPr>
      <w:r>
        <w:t>При внесении документов головной исполнитель информирует Правительство о соисполнителях, не представивших предложения в установленный срок.</w:t>
      </w:r>
    </w:p>
    <w:p w:rsidR="003D17B1" w:rsidRDefault="003D17B1">
      <w:pPr>
        <w:pStyle w:val="ConsPlusNormal"/>
        <w:jc w:val="both"/>
      </w:pPr>
      <w:r>
        <w:t xml:space="preserve">(в ред. </w:t>
      </w:r>
      <w:hyperlink r:id="rId115">
        <w:r>
          <w:rPr>
            <w:color w:val="0000FF"/>
          </w:rPr>
          <w:t>Постановления</w:t>
        </w:r>
      </w:hyperlink>
      <w:r>
        <w:t xml:space="preserve"> Правительства РФ от 01.09.2012 N 876)</w:t>
      </w:r>
    </w:p>
    <w:p w:rsidR="003D17B1" w:rsidRDefault="003D17B1">
      <w:pPr>
        <w:pStyle w:val="ConsPlusNormal"/>
        <w:spacing w:before="220"/>
        <w:ind w:firstLine="540"/>
        <w:jc w:val="both"/>
      </w:pPr>
      <w:r>
        <w:t>6.6. В целях организации исполнения поручения головной исполнитель может образовывать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проводить совещания с указанными представителями.</w:t>
      </w:r>
    </w:p>
    <w:p w:rsidR="003D17B1" w:rsidRDefault="003D17B1">
      <w:pPr>
        <w:pStyle w:val="ConsPlusNormal"/>
        <w:spacing w:before="220"/>
        <w:ind w:firstLine="540"/>
        <w:jc w:val="both"/>
      </w:pPr>
      <w:r>
        <w:t>Ответственность за обеспечение участия уполномоченных представителей федеральных органов исполнительной власти - соисполнителей поручения в рабочих группах или в совещаниях, в том числе согласительных, несут руководители этих федеральных органов.</w:t>
      </w:r>
    </w:p>
    <w:p w:rsidR="003D17B1" w:rsidRDefault="003D17B1">
      <w:pPr>
        <w:pStyle w:val="ConsPlusNormal"/>
        <w:spacing w:before="220"/>
        <w:ind w:firstLine="540"/>
        <w:jc w:val="both"/>
      </w:pPr>
      <w:r>
        <w:t xml:space="preserve">В случае если по проектам материалов, подготовленных для внесения в Правительство, имеются разногласия федеральных министерств, а также государственных комитетов, федеральных служб и федеральных агентств, руководство деятельностью которых осуществляет Президент Российской Федерации или Правительство, головной исполнитель в обязательном порядке проводит согласительное совещание с участием руководителей федеральных органов исполнительной власти - соисполнителей поручения или их заместителей либо уполномоченных федеральными министрами директоров департаментов (начальников управлений) федеральных </w:t>
      </w:r>
      <w:r>
        <w:lastRenderedPageBreak/>
        <w:t>министерств - соисполнителей поручения. Федеральный орган исполнительной власти, являющийся головным исполнителем, проводит согласительное совещание в сроки, обеспечивающие исполнение поручения.</w:t>
      </w:r>
    </w:p>
    <w:p w:rsidR="003D17B1" w:rsidRDefault="003D17B1">
      <w:pPr>
        <w:pStyle w:val="ConsPlusNormal"/>
        <w:jc w:val="both"/>
      </w:pPr>
      <w:r>
        <w:t xml:space="preserve">(в ред. Постановлений Правительства РФ от 21.02.2008 </w:t>
      </w:r>
      <w:hyperlink r:id="rId116">
        <w:r>
          <w:rPr>
            <w:color w:val="0000FF"/>
          </w:rPr>
          <w:t>N 112</w:t>
        </w:r>
      </w:hyperlink>
      <w:r>
        <w:t xml:space="preserve">, от 28.03.2008 </w:t>
      </w:r>
      <w:hyperlink r:id="rId117">
        <w:r>
          <w:rPr>
            <w:color w:val="0000FF"/>
          </w:rPr>
          <w:t>N 221</w:t>
        </w:r>
      </w:hyperlink>
      <w:r>
        <w:t xml:space="preserve">, от 06.06.2023 </w:t>
      </w:r>
      <w:hyperlink r:id="rId118">
        <w:r>
          <w:rPr>
            <w:color w:val="0000FF"/>
          </w:rPr>
          <w:t>N 935</w:t>
        </w:r>
      </w:hyperlink>
      <w:r>
        <w:t>)</w:t>
      </w:r>
    </w:p>
    <w:p w:rsidR="003D17B1" w:rsidRDefault="003D17B1">
      <w:pPr>
        <w:pStyle w:val="ConsPlusNormal"/>
        <w:spacing w:before="220"/>
        <w:ind w:firstLine="540"/>
        <w:jc w:val="both"/>
      </w:pPr>
      <w:r>
        <w:t>В случае если во исполнение поручения подготовлен проект акта Правительства, по которому имеются разногласия, он может быть внесен в Правительство только с протоколом согласительного совещания и подлинниками замечаний, подписанными соответствующими руководителями или по указанию руководителей - их заместителями.</w:t>
      </w:r>
    </w:p>
    <w:p w:rsidR="003D17B1" w:rsidRDefault="003D17B1">
      <w:pPr>
        <w:pStyle w:val="ConsPlusNormal"/>
        <w:jc w:val="both"/>
      </w:pPr>
      <w:r>
        <w:t xml:space="preserve">(в ред. </w:t>
      </w:r>
      <w:hyperlink r:id="rId119">
        <w:r>
          <w:rPr>
            <w:color w:val="0000FF"/>
          </w:rPr>
          <w:t>Постановления</w:t>
        </w:r>
      </w:hyperlink>
      <w:r>
        <w:t xml:space="preserve"> Правительства РФ от 21.02.2008 N 112)</w:t>
      </w:r>
    </w:p>
    <w:p w:rsidR="003D17B1" w:rsidRDefault="003D17B1">
      <w:pPr>
        <w:pStyle w:val="ConsPlusNormal"/>
        <w:spacing w:before="220"/>
        <w:ind w:firstLine="540"/>
        <w:jc w:val="both"/>
      </w:pPr>
      <w:r>
        <w:t>6.6.1. В случае если по объективным причинам исполнение поручения в установленный срок невозможно, руководитель федерального органа исполнительной власти, являющегося головным исполнителем, не позднее чем за 10 дней до истечения срока, отведенного на исполнение поручения, представляет в Правительство предложения о продлении срока с указанием причин продления и планируемой даты исполнения.</w:t>
      </w:r>
    </w:p>
    <w:p w:rsidR="003D17B1" w:rsidRDefault="003D17B1">
      <w:pPr>
        <w:pStyle w:val="ConsPlusNormal"/>
        <w:spacing w:before="220"/>
        <w:ind w:firstLine="540"/>
        <w:jc w:val="both"/>
      </w:pPr>
      <w:r>
        <w:t>Руководители или заместители руководителя федеральных органов исполнительной власти, являющихся соисполнителями, могут представить руководителю органа исполнительной власти, являющегося головным исполнителем, предложения о продлении срока исполнения поручения (за исключением срочных и оперативных) с указанием причин продления и планируемой даты исполнения не позднее чем за 5 дней до истечения срока представления головным исполнителем таких предложений в Правительство.</w:t>
      </w:r>
    </w:p>
    <w:p w:rsidR="003D17B1" w:rsidRDefault="003D17B1">
      <w:pPr>
        <w:pStyle w:val="ConsPlusNormal"/>
        <w:spacing w:before="220"/>
        <w:ind w:firstLine="540"/>
        <w:jc w:val="both"/>
      </w:pPr>
      <w:r>
        <w:t>Руководители или заместители руководителя федеральных служб и федеральных агентств, находящихся в ведении федерального министерства, могут представить федеральному министру предложения о продлении срока с указанием причин продления и планируемой даты исполнения не позднее чем за 5 дней до истечения срока представления федеральным министерством таких предложений в Правительство или головному исполнителю.</w:t>
      </w:r>
    </w:p>
    <w:p w:rsidR="003D17B1" w:rsidRDefault="003D17B1">
      <w:pPr>
        <w:pStyle w:val="ConsPlusNormal"/>
        <w:spacing w:before="220"/>
        <w:ind w:firstLine="540"/>
        <w:jc w:val="both"/>
      </w:pPr>
      <w:r>
        <w:t>Если срок исполнения поручения превышает 2 месяца, предложения о его продлении представляются в течение 1-го месяца срока, отведенного на исполнение поручения.</w:t>
      </w:r>
    </w:p>
    <w:p w:rsidR="003D17B1" w:rsidRDefault="003D17B1">
      <w:pPr>
        <w:pStyle w:val="ConsPlusNormal"/>
        <w:jc w:val="both"/>
      </w:pPr>
      <w:r>
        <w:t xml:space="preserve">(в ред. </w:t>
      </w:r>
      <w:hyperlink r:id="rId120">
        <w:r>
          <w:rPr>
            <w:color w:val="0000FF"/>
          </w:rPr>
          <w:t>Постановления</w:t>
        </w:r>
      </w:hyperlink>
      <w:r>
        <w:t xml:space="preserve"> Правительства РФ от 01.09.2012 N 876)</w:t>
      </w:r>
    </w:p>
    <w:p w:rsidR="003D17B1" w:rsidRDefault="003D17B1">
      <w:pPr>
        <w:pStyle w:val="ConsPlusNormal"/>
        <w:spacing w:before="220"/>
        <w:ind w:firstLine="540"/>
        <w:jc w:val="both"/>
      </w:pPr>
      <w:bookmarkStart w:id="4" w:name="P282"/>
      <w:bookmarkEnd w:id="4"/>
      <w: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и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Правительству, не продлевается.</w:t>
      </w:r>
    </w:p>
    <w:p w:rsidR="003D17B1" w:rsidRDefault="003D17B1">
      <w:pPr>
        <w:pStyle w:val="ConsPlusNormal"/>
        <w:jc w:val="both"/>
      </w:pPr>
      <w:r>
        <w:t xml:space="preserve">(в ред. </w:t>
      </w:r>
      <w:hyperlink r:id="rId121">
        <w:r>
          <w:rPr>
            <w:color w:val="0000FF"/>
          </w:rPr>
          <w:t>Постановления</w:t>
        </w:r>
      </w:hyperlink>
      <w:r>
        <w:t xml:space="preserve"> Правительства РФ от 01.09.2012 N 876)</w:t>
      </w:r>
    </w:p>
    <w:p w:rsidR="003D17B1" w:rsidRDefault="003D17B1">
      <w:pPr>
        <w:pStyle w:val="ConsPlusNormal"/>
        <w:spacing w:before="220"/>
        <w:ind w:firstLine="540"/>
        <w:jc w:val="both"/>
      </w:pPr>
      <w:r>
        <w:t xml:space="preserve">При наличии обстоятельств, препятствующих исполнению в первоначальный срок поручений, указанных в </w:t>
      </w:r>
      <w:hyperlink w:anchor="P282">
        <w:r>
          <w:rPr>
            <w:color w:val="0000FF"/>
          </w:rPr>
          <w:t>абзаце пятом</w:t>
        </w:r>
      </w:hyperlink>
      <w:r>
        <w:t xml:space="preserve"> настоящего пункта, головной исполнитель не позднее чем за 5 дней до истечения половины срока представляет в Правительство обоснованные предложения по корректировке срока исполнения. Если срок исполнения поручения превышает 2 месяца, предложения по его корректировке представляются в Правительство не позднее 30 дней со дня подписания поручения.</w:t>
      </w:r>
    </w:p>
    <w:p w:rsidR="003D17B1" w:rsidRDefault="003D17B1">
      <w:pPr>
        <w:pStyle w:val="ConsPlusNormal"/>
        <w:jc w:val="both"/>
      </w:pPr>
      <w:r>
        <w:t xml:space="preserve">(в ред. </w:t>
      </w:r>
      <w:hyperlink r:id="rId122">
        <w:r>
          <w:rPr>
            <w:color w:val="0000FF"/>
          </w:rPr>
          <w:t>Постановления</w:t>
        </w:r>
      </w:hyperlink>
      <w:r>
        <w:t xml:space="preserve"> Правительства РФ от 01.09.2012 N 876)</w:t>
      </w:r>
    </w:p>
    <w:p w:rsidR="003D17B1" w:rsidRDefault="003D17B1">
      <w:pPr>
        <w:pStyle w:val="ConsPlusNormal"/>
        <w:spacing w:before="220"/>
        <w:ind w:firstLine="540"/>
        <w:jc w:val="both"/>
      </w:pPr>
      <w:r>
        <w:t>Срок исполнения срочных поручений не продлевается и не корректируется.</w:t>
      </w:r>
    </w:p>
    <w:p w:rsidR="003D17B1" w:rsidRDefault="003D17B1">
      <w:pPr>
        <w:pStyle w:val="ConsPlusNormal"/>
        <w:jc w:val="both"/>
      </w:pPr>
      <w:r>
        <w:t xml:space="preserve">(в ред. </w:t>
      </w:r>
      <w:hyperlink r:id="rId123">
        <w:r>
          <w:rPr>
            <w:color w:val="0000FF"/>
          </w:rPr>
          <w:t>Постановления</w:t>
        </w:r>
      </w:hyperlink>
      <w:r>
        <w:t xml:space="preserve"> Правительства РФ от 01.09.2012 N 876)</w:t>
      </w:r>
    </w:p>
    <w:p w:rsidR="003D17B1" w:rsidRDefault="003D17B1">
      <w:pPr>
        <w:pStyle w:val="ConsPlusNormal"/>
        <w:spacing w:before="220"/>
        <w:ind w:firstLine="540"/>
        <w:jc w:val="both"/>
      </w:pPr>
      <w:r>
        <w:lastRenderedPageBreak/>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3D17B1" w:rsidRDefault="003D17B1">
      <w:pPr>
        <w:pStyle w:val="ConsPlusNormal"/>
        <w:jc w:val="both"/>
      </w:pPr>
      <w:r>
        <w:t xml:space="preserve">(в ред. </w:t>
      </w:r>
      <w:hyperlink r:id="rId124">
        <w:r>
          <w:rPr>
            <w:color w:val="0000FF"/>
          </w:rPr>
          <w:t>Постановления</w:t>
        </w:r>
      </w:hyperlink>
      <w:r>
        <w:t xml:space="preserve"> Правительства РФ от 01.09.2012 N 876)</w:t>
      </w:r>
    </w:p>
    <w:p w:rsidR="003D17B1" w:rsidRDefault="003D17B1">
      <w:pPr>
        <w:pStyle w:val="ConsPlusNormal"/>
        <w:jc w:val="both"/>
      </w:pPr>
      <w:r>
        <w:t xml:space="preserve">(п. 6.6.1 введен </w:t>
      </w:r>
      <w:hyperlink r:id="rId125">
        <w:r>
          <w:rPr>
            <w:color w:val="0000FF"/>
          </w:rPr>
          <w:t>Постановлением</w:t>
        </w:r>
      </w:hyperlink>
      <w:r>
        <w:t xml:space="preserve"> Правительства РФ от 21.02.2008 N 112)</w:t>
      </w:r>
    </w:p>
    <w:p w:rsidR="003D17B1" w:rsidRDefault="003D17B1">
      <w:pPr>
        <w:pStyle w:val="ConsPlusNormal"/>
        <w:spacing w:before="220"/>
        <w:ind w:firstLine="540"/>
        <w:jc w:val="both"/>
      </w:pPr>
      <w:r>
        <w:t>6.6(2). Порядок межведомственного взаимодействия при исполнении поручений, осуществляемых в рамках государственных программ Российской Федерации, определяется Правительством.</w:t>
      </w:r>
    </w:p>
    <w:p w:rsidR="003D17B1" w:rsidRDefault="003D17B1">
      <w:pPr>
        <w:pStyle w:val="ConsPlusNormal"/>
        <w:jc w:val="both"/>
      </w:pPr>
      <w:r>
        <w:t xml:space="preserve">(п. 6.6(2) введен </w:t>
      </w:r>
      <w:hyperlink r:id="rId126">
        <w:r>
          <w:rPr>
            <w:color w:val="0000FF"/>
          </w:rPr>
          <w:t>Постановлением</w:t>
        </w:r>
      </w:hyperlink>
      <w:r>
        <w:t xml:space="preserve"> Правительства РФ от 26.12.2014 N 1507)</w:t>
      </w:r>
    </w:p>
    <w:p w:rsidR="003D17B1" w:rsidRDefault="003D17B1">
      <w:pPr>
        <w:pStyle w:val="ConsPlusNormal"/>
        <w:spacing w:before="220"/>
        <w:ind w:firstLine="540"/>
        <w:jc w:val="both"/>
      </w:pPr>
      <w:r>
        <w:t>6.7. Поручения снимаются с контроля Аппаратом Правительства Российской Федерации на основании решений, принимаемых Председателем Правительства или заместителями Председателя Правительства. Информация о снятии с контроля поручения доводится в 5-дневный срок после принятия решения до федеральных органов исполнительной власти подразделением Аппарата Правительства Российской Федерации, ответственным за контроль исполнения поручения.</w:t>
      </w:r>
    </w:p>
    <w:p w:rsidR="003D17B1" w:rsidRDefault="003D17B1">
      <w:pPr>
        <w:pStyle w:val="ConsPlusNormal"/>
        <w:jc w:val="both"/>
      </w:pPr>
      <w:r>
        <w:t xml:space="preserve">(в ред. </w:t>
      </w:r>
      <w:hyperlink r:id="rId127">
        <w:r>
          <w:rPr>
            <w:color w:val="0000FF"/>
          </w:rPr>
          <w:t>Постановления</w:t>
        </w:r>
      </w:hyperlink>
      <w:r>
        <w:t xml:space="preserve"> Правительства РФ от 21.02.2008 N 112)</w:t>
      </w:r>
    </w:p>
    <w:p w:rsidR="003D17B1" w:rsidRDefault="003D17B1">
      <w:pPr>
        <w:pStyle w:val="ConsPlusNormal"/>
        <w:spacing w:before="220"/>
        <w:ind w:firstLine="540"/>
        <w:jc w:val="both"/>
      </w:pPr>
      <w:r>
        <w:t>В случае если исполнение поручения завершилось изданием акта Президента Российской Федерации или Правительства, информация о снятии с контроля такого поручения не доводится до федеральных органов исполнительной власти.</w:t>
      </w:r>
    </w:p>
    <w:p w:rsidR="003D17B1" w:rsidRDefault="003D17B1">
      <w:pPr>
        <w:pStyle w:val="ConsPlusNormal"/>
        <w:spacing w:before="220"/>
        <w:ind w:firstLine="540"/>
        <w:jc w:val="both"/>
      </w:pPr>
      <w:r>
        <w:t>6.8. В случае если федеральной службой или федеральным агентством, находящимися в ведении федерального министерства, поручение не исполнено в установленный срок, исполнитель поручения в течение одного дня с даты окончания срока представляет в соответствующее федеральное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p>
    <w:p w:rsidR="003D17B1" w:rsidRDefault="003D17B1">
      <w:pPr>
        <w:pStyle w:val="ConsPlusNormal"/>
        <w:spacing w:before="220"/>
        <w:ind w:firstLine="540"/>
        <w:jc w:val="both"/>
      </w:pPr>
      <w:r>
        <w:t>6.9. В случае если руководителем федеральной службы или федерального агентства, находящихся в ведении федерального министерства, решение о привлечении сотрудника к ответственности не принято, федеральный министр вправе принять такое решение в отношении заместителя руководителя федеральной службы, федерального агентства, руководителя территориального органа, ответственных за исполнение поручения, и (или) направить в Правительство предложение о привлечении к дисциплинарной ответственности руководителя федеральной службы или федерального агентства.</w:t>
      </w:r>
    </w:p>
    <w:p w:rsidR="003D17B1" w:rsidRDefault="003D17B1">
      <w:pPr>
        <w:pStyle w:val="ConsPlusNormal"/>
        <w:spacing w:before="220"/>
        <w:ind w:firstLine="540"/>
        <w:jc w:val="both"/>
      </w:pPr>
      <w:r>
        <w:t>6.10. В случае если поручение не исполнено в установленный срок, оно признается неисполненным и остается на контроле. Обязанность по его исполнению сохраняется за исполнителем (головным исполнителем).</w:t>
      </w:r>
    </w:p>
    <w:p w:rsidR="003D17B1" w:rsidRDefault="003D17B1">
      <w:pPr>
        <w:pStyle w:val="ConsPlusNormal"/>
        <w:spacing w:before="220"/>
        <w:ind w:firstLine="540"/>
        <w:jc w:val="both"/>
      </w:pPr>
      <w:r>
        <w:t>Исполнитель (головной исполнитель) поручения в течение 3 дней после истечения срока, данного на исполнение поручения, представляет в Правительство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3D17B1" w:rsidRDefault="003D17B1">
      <w:pPr>
        <w:pStyle w:val="ConsPlusNormal"/>
        <w:jc w:val="both"/>
      </w:pPr>
      <w:r>
        <w:t xml:space="preserve">(п. 6.10 в ред. </w:t>
      </w:r>
      <w:hyperlink r:id="rId128">
        <w:r>
          <w:rPr>
            <w:color w:val="0000FF"/>
          </w:rPr>
          <w:t>Постановления</w:t>
        </w:r>
      </w:hyperlink>
      <w:r>
        <w:t xml:space="preserve"> Правительства РФ от 01.09.2012 N 876)</w:t>
      </w:r>
    </w:p>
    <w:p w:rsidR="003D17B1" w:rsidRDefault="003D17B1">
      <w:pPr>
        <w:pStyle w:val="ConsPlusNormal"/>
        <w:spacing w:before="220"/>
        <w:ind w:firstLine="540"/>
        <w:jc w:val="both"/>
      </w:pPr>
      <w:r>
        <w:t xml:space="preserve">6.11. Поручения и указания Президента Российской Федерации исполняются в порядке и сроки, установленные актами Президента Российской Федерации, </w:t>
      </w:r>
      <w:hyperlink r:id="rId129">
        <w:r>
          <w:rPr>
            <w:color w:val="0000FF"/>
          </w:rPr>
          <w:t>Регламентом</w:t>
        </w:r>
      </w:hyperlink>
      <w:r>
        <w:t xml:space="preserve"> Правительства Российской Федерации и настоящим Типовым регламентом.</w:t>
      </w:r>
    </w:p>
    <w:p w:rsidR="003D17B1" w:rsidRDefault="003D17B1">
      <w:pPr>
        <w:pStyle w:val="ConsPlusNormal"/>
        <w:jc w:val="both"/>
      </w:pPr>
      <w:r>
        <w:t xml:space="preserve">(п. 6.11 введен </w:t>
      </w:r>
      <w:hyperlink r:id="rId130">
        <w:r>
          <w:rPr>
            <w:color w:val="0000FF"/>
          </w:rPr>
          <w:t>Постановлением</w:t>
        </w:r>
      </w:hyperlink>
      <w:r>
        <w:t xml:space="preserve"> Правительства РФ от 16.08.2011 N 681)</w:t>
      </w:r>
    </w:p>
    <w:p w:rsidR="003D17B1" w:rsidRDefault="003D17B1">
      <w:pPr>
        <w:pStyle w:val="ConsPlusNormal"/>
        <w:ind w:firstLine="540"/>
        <w:jc w:val="both"/>
      </w:pPr>
    </w:p>
    <w:p w:rsidR="003D17B1" w:rsidRDefault="003D17B1">
      <w:pPr>
        <w:pStyle w:val="ConsPlusTitle"/>
        <w:jc w:val="center"/>
        <w:outlineLvl w:val="1"/>
      </w:pPr>
      <w:r>
        <w:t>7. Участие федеральных органов исполнительной власти</w:t>
      </w:r>
    </w:p>
    <w:p w:rsidR="003D17B1" w:rsidRDefault="003D17B1">
      <w:pPr>
        <w:pStyle w:val="ConsPlusTitle"/>
        <w:jc w:val="center"/>
      </w:pPr>
      <w:r>
        <w:t>в законопроектной деятельности Правительства</w:t>
      </w:r>
    </w:p>
    <w:p w:rsidR="003D17B1" w:rsidRDefault="003D17B1">
      <w:pPr>
        <w:pStyle w:val="ConsPlusNormal"/>
        <w:ind w:firstLine="540"/>
        <w:jc w:val="both"/>
      </w:pPr>
    </w:p>
    <w:p w:rsidR="003D17B1" w:rsidRDefault="003D17B1">
      <w:pPr>
        <w:pStyle w:val="ConsPlusNormal"/>
        <w:ind w:firstLine="540"/>
        <w:jc w:val="both"/>
      </w:pPr>
      <w:r>
        <w:t>7.1.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вправе вносить в Министерство юстиции Российской Федерации в порядке, установленном Правительством, предложения о включении проектов федеральных законов в планы законопроектной деятельности Правительства.</w:t>
      </w:r>
    </w:p>
    <w:p w:rsidR="003D17B1" w:rsidRDefault="003D17B1">
      <w:pPr>
        <w:pStyle w:val="ConsPlusNormal"/>
        <w:jc w:val="both"/>
      </w:pPr>
      <w:r>
        <w:t xml:space="preserve">(п. 7.1 в ред. </w:t>
      </w:r>
      <w:hyperlink r:id="rId131">
        <w:r>
          <w:rPr>
            <w:color w:val="0000FF"/>
          </w:rPr>
          <w:t>Постановления</w:t>
        </w:r>
      </w:hyperlink>
      <w:r>
        <w:t xml:space="preserve"> Правительства РФ от 18.11.2019 N 1470)</w:t>
      </w:r>
    </w:p>
    <w:p w:rsidR="003D17B1" w:rsidRDefault="003D17B1">
      <w:pPr>
        <w:pStyle w:val="ConsPlusNormal"/>
        <w:spacing w:before="220"/>
        <w:ind w:firstLine="540"/>
        <w:jc w:val="both"/>
      </w:pPr>
      <w:r>
        <w:t>7.2.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разрабатывают проекты федеральных законов на основе плана законопроектной деятельности Правительства, ежегодно утверждаемого Правительством, а также в целях выполнения международных обязательств Российской Федерации, во исполнение решений Конституционного Суда Российской Федерации, нормативных правовых актов Президента Российской Федерации, актов Правительства, поручений или указаний Президента Российской Федерации, поручений, содержащихся в протоколах заседаний Правительства, и поручений Председателя Правительства.</w:t>
      </w:r>
    </w:p>
    <w:p w:rsidR="003D17B1" w:rsidRDefault="003D17B1">
      <w:pPr>
        <w:pStyle w:val="ConsPlusNormal"/>
        <w:spacing w:before="220"/>
        <w:ind w:firstLine="540"/>
        <w:jc w:val="both"/>
      </w:pPr>
      <w:r>
        <w:t>Разработка проектов федеральных законов по основаниям, не предусмотренным абзацем первым настоящего пункта, а также включение в разрабатываемые проекты федеральных законов положений, не относящихся к предмету правового регулирования, определенному в указанных документах, допускаются по решению Председателя Правительства.</w:t>
      </w:r>
    </w:p>
    <w:p w:rsidR="003D17B1" w:rsidRDefault="003D17B1">
      <w:pPr>
        <w:pStyle w:val="ConsPlusNormal"/>
        <w:jc w:val="both"/>
      </w:pPr>
      <w:r>
        <w:t xml:space="preserve">(п. 7.2 в ред. </w:t>
      </w:r>
      <w:hyperlink r:id="rId132">
        <w:r>
          <w:rPr>
            <w:color w:val="0000FF"/>
          </w:rPr>
          <w:t>Постановления</w:t>
        </w:r>
      </w:hyperlink>
      <w:r>
        <w:t xml:space="preserve"> Правительства РФ от 18.11.2019 N 1470)</w:t>
      </w:r>
    </w:p>
    <w:p w:rsidR="003D17B1" w:rsidRDefault="003D17B1">
      <w:pPr>
        <w:pStyle w:val="ConsPlusNormal"/>
        <w:spacing w:before="220"/>
        <w:ind w:firstLine="540"/>
        <w:jc w:val="both"/>
      </w:pPr>
      <w:r>
        <w:t>7.3. Согласование проектов федеральных законов осуществляется в порядке, установленном для согласования актов Правительства.</w:t>
      </w:r>
    </w:p>
    <w:p w:rsidR="003D17B1" w:rsidRDefault="003D17B1">
      <w:pPr>
        <w:pStyle w:val="ConsPlusNormal"/>
        <w:jc w:val="both"/>
      </w:pPr>
      <w:r>
        <w:t xml:space="preserve">(в ред. </w:t>
      </w:r>
      <w:hyperlink r:id="rId133">
        <w:r>
          <w:rPr>
            <w:color w:val="0000FF"/>
          </w:rPr>
          <w:t>Постановления</w:t>
        </w:r>
      </w:hyperlink>
      <w:r>
        <w:t xml:space="preserve"> Правительства РФ от 10.07.2017 N 813)</w:t>
      </w:r>
    </w:p>
    <w:p w:rsidR="003D17B1" w:rsidRDefault="003D17B1">
      <w:pPr>
        <w:pStyle w:val="ConsPlusNormal"/>
        <w:spacing w:before="220"/>
        <w:ind w:firstLine="540"/>
        <w:jc w:val="both"/>
      </w:pPr>
      <w:bookmarkStart w:id="5" w:name="P314"/>
      <w:bookmarkEnd w:id="5"/>
      <w:r>
        <w:t>7.4. Федеральные органы исполнительной власти, в том числе являющиеся соисполнителями законопроектов, проектов заключений, поправок, официальных отзывов на законопроекты, по предложению полномочных представителей Правительства в палатах Федерального Собрания направляют представителей на заседания палат Федерального Собрания, комитетов, комиссий, рабочих групп, а также для участия в иных мероприятиях, проводимых палатами Федерального Собрания.</w:t>
      </w:r>
    </w:p>
    <w:p w:rsidR="003D17B1" w:rsidRDefault="003D17B1">
      <w:pPr>
        <w:pStyle w:val="ConsPlusNormal"/>
        <w:spacing w:before="220"/>
        <w:ind w:firstLine="540"/>
        <w:jc w:val="both"/>
      </w:pPr>
      <w:r>
        <w:t>Направление федеральными органами исполнительной власти представителей для участия в указанных мероприятиях по собственной инициативе допускается по согласованию с полномочными представителями Правительства в палатах Федерального Собрания. Федеральные службы и федеральные агентства, находящиеся в ведении федеральных министерств, кроме того, согласовывают указанные действия с соответствующим федеральным министерством в порядке, установленном федеральным министром.</w:t>
      </w:r>
    </w:p>
    <w:p w:rsidR="003D17B1" w:rsidRDefault="003D17B1">
      <w:pPr>
        <w:pStyle w:val="ConsPlusNormal"/>
        <w:spacing w:before="220"/>
        <w:ind w:firstLine="540"/>
        <w:jc w:val="both"/>
      </w:pPr>
      <w:r>
        <w:t>Официальные (специальные) представители Правительства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Федерального Собрания позиции Правительства с полномочными представителями Правительства в соответствующих палатах Федерального Собрания.</w:t>
      </w:r>
    </w:p>
    <w:p w:rsidR="003D17B1" w:rsidRDefault="003D17B1">
      <w:pPr>
        <w:pStyle w:val="ConsPlusNormal"/>
        <w:jc w:val="both"/>
      </w:pPr>
      <w:r>
        <w:t xml:space="preserve">(в ред. </w:t>
      </w:r>
      <w:hyperlink r:id="rId134">
        <w:r>
          <w:rPr>
            <w:color w:val="0000FF"/>
          </w:rPr>
          <w:t>Постановления</w:t>
        </w:r>
      </w:hyperlink>
      <w:r>
        <w:t xml:space="preserve"> Правительства РФ от 20.10.2021 N 1793)</w:t>
      </w:r>
    </w:p>
    <w:p w:rsidR="003D17B1" w:rsidRDefault="003D17B1">
      <w:pPr>
        <w:pStyle w:val="ConsPlusNormal"/>
        <w:spacing w:before="220"/>
        <w:ind w:firstLine="540"/>
        <w:jc w:val="both"/>
      </w:pPr>
      <w:r>
        <w:t>7.5. Федеральные органы исполнительной власти обязаны предоставлять официальному (специальному) представителю Правительства необходимую информацию, информировать его о позиции соответствующих федеральных органов исполнительной власти по законопроектам, поправкам и согласовывать с ним указанную позицию.</w:t>
      </w:r>
    </w:p>
    <w:p w:rsidR="003D17B1" w:rsidRDefault="003D17B1">
      <w:pPr>
        <w:pStyle w:val="ConsPlusNormal"/>
        <w:spacing w:before="220"/>
        <w:ind w:firstLine="540"/>
        <w:jc w:val="both"/>
      </w:pPr>
      <w:r>
        <w:t xml:space="preserve">В случае если участие официального (специального) представителя Правительства не </w:t>
      </w:r>
      <w:r>
        <w:lastRenderedPageBreak/>
        <w:t>предусмотрено, согласование позиции производится с полномочным представителем Правительства в соответствующей палате Федерального Собрания.</w:t>
      </w:r>
    </w:p>
    <w:p w:rsidR="003D17B1" w:rsidRDefault="003D17B1">
      <w:pPr>
        <w:pStyle w:val="ConsPlusNormal"/>
        <w:spacing w:before="220"/>
        <w:ind w:firstLine="540"/>
        <w:jc w:val="both"/>
      </w:pPr>
      <w:r>
        <w:t>7.6. Федеральные органы исполнительной власти не вправе выражать на заседаниях палат Федерального Собрания и комитетов палат Федерального Собрания свою позицию по законопроектам, рассматриваемым палатами, поправкам к ним без ее согласования с официальными (специальными) представителями Правительства по соответствующим законопроектам, а в случае если участие официального (специального) представителя Правительства не предусмотрено - с полномочным представителем Правительства в соответствующей палате Федерального Собрания.</w:t>
      </w:r>
    </w:p>
    <w:p w:rsidR="003D17B1" w:rsidRDefault="003D17B1">
      <w:pPr>
        <w:pStyle w:val="ConsPlusNormal"/>
        <w:jc w:val="both"/>
      </w:pPr>
      <w:r>
        <w:t xml:space="preserve">(в ред. </w:t>
      </w:r>
      <w:hyperlink r:id="rId135">
        <w:r>
          <w:rPr>
            <w:color w:val="0000FF"/>
          </w:rPr>
          <w:t>Постановления</w:t>
        </w:r>
      </w:hyperlink>
      <w:r>
        <w:t xml:space="preserve"> Правительства РФ от 29.12.2018 N 1736)</w:t>
      </w:r>
    </w:p>
    <w:p w:rsidR="003D17B1" w:rsidRDefault="003D17B1">
      <w:pPr>
        <w:pStyle w:val="ConsPlusNormal"/>
        <w:spacing w:before="220"/>
        <w:ind w:firstLine="540"/>
        <w:jc w:val="both"/>
      </w:pPr>
      <w:r>
        <w:t xml:space="preserve">7.7. Информацию об итогах участия представителей федерального органа исполнительной власти в указанных в </w:t>
      </w:r>
      <w:hyperlink w:anchor="P314">
        <w:r>
          <w:rPr>
            <w:color w:val="0000FF"/>
          </w:rPr>
          <w:t>пункте 7.4</w:t>
        </w:r>
      </w:hyperlink>
      <w:r>
        <w:t xml:space="preserve"> настоящего Типового регламента мероприятиях федеральный орган исполнительной власти направляет полномочным представителям Правительства в палатах Федерального Собрания.</w:t>
      </w:r>
    </w:p>
    <w:p w:rsidR="003D17B1" w:rsidRDefault="003D17B1">
      <w:pPr>
        <w:pStyle w:val="ConsPlusNormal"/>
        <w:jc w:val="center"/>
      </w:pPr>
    </w:p>
    <w:p w:rsidR="003D17B1" w:rsidRDefault="003D17B1">
      <w:pPr>
        <w:pStyle w:val="ConsPlusTitle"/>
        <w:jc w:val="center"/>
        <w:outlineLvl w:val="1"/>
      </w:pPr>
      <w:r>
        <w:t>8. Порядок подготовки федеральными органами</w:t>
      </w:r>
    </w:p>
    <w:p w:rsidR="003D17B1" w:rsidRDefault="003D17B1">
      <w:pPr>
        <w:pStyle w:val="ConsPlusTitle"/>
        <w:jc w:val="center"/>
      </w:pPr>
      <w:r>
        <w:t>исполнительной власти проектов заключений, поправок</w:t>
      </w:r>
    </w:p>
    <w:p w:rsidR="003D17B1" w:rsidRDefault="003D17B1">
      <w:pPr>
        <w:pStyle w:val="ConsPlusTitle"/>
        <w:jc w:val="center"/>
      </w:pPr>
      <w:r>
        <w:t>к проектам федеральных законов и проектов официальных</w:t>
      </w:r>
    </w:p>
    <w:p w:rsidR="003D17B1" w:rsidRDefault="003D17B1">
      <w:pPr>
        <w:pStyle w:val="ConsPlusTitle"/>
        <w:jc w:val="center"/>
      </w:pPr>
      <w:r>
        <w:t>отзывов Правительства на законопроекты</w:t>
      </w:r>
    </w:p>
    <w:p w:rsidR="003D17B1" w:rsidRDefault="003D17B1">
      <w:pPr>
        <w:pStyle w:val="ConsPlusNormal"/>
        <w:jc w:val="center"/>
      </w:pPr>
    </w:p>
    <w:p w:rsidR="003D17B1" w:rsidRDefault="003D17B1">
      <w:pPr>
        <w:pStyle w:val="ConsPlusNormal"/>
        <w:ind w:firstLine="540"/>
        <w:jc w:val="both"/>
      </w:pPr>
      <w:r>
        <w:t>8.1. Подготовка проектов заключений, поправок к проектам федеральных законов и проектов официальных отзывов Правительства на законопроекты осуществляется федеральными органами исполнительной власти, руководство деятельностью которых осуществляет Президент Российской Федерации или Правительство. Федеральные службы и федеральные агентства, находящиеся в ведении федерального министерства, государственные внебюджетные фонды, координацию деятельности которых осуществляет федеральное министерство, по запросу этого федерального министерства предоставляют ему необходимую информацию в срок, указанный в запросе.</w:t>
      </w:r>
    </w:p>
    <w:p w:rsidR="003D17B1" w:rsidRDefault="003D17B1">
      <w:pPr>
        <w:pStyle w:val="ConsPlusNormal"/>
        <w:spacing w:before="220"/>
        <w:ind w:firstLine="540"/>
        <w:jc w:val="both"/>
      </w:pPr>
      <w:r>
        <w:t>8.2. Головным исполнителем по проектам заключений, поправок и официальных отзывов Правительства является федеральный орган исполнительной власти, осуществляющий нормативное регулирование в соответствующей сфере деятельности.</w:t>
      </w:r>
    </w:p>
    <w:p w:rsidR="003D17B1" w:rsidRDefault="003D17B1">
      <w:pPr>
        <w:pStyle w:val="ConsPlusNormal"/>
        <w:spacing w:before="220"/>
        <w:ind w:firstLine="540"/>
        <w:jc w:val="both"/>
      </w:pPr>
      <w:r>
        <w:t>Головной исполнитель при необходимости согласовывает продление срока направления заключения Правительства с соответствующим субъектом права законодательной инициативы и срока направления официального отзыва или поправок Правительства с соответствующим комитетом Государственной Думы и письменно информирует Правительство о достигнутом согласии.</w:t>
      </w:r>
    </w:p>
    <w:p w:rsidR="003D17B1" w:rsidRDefault="003D17B1">
      <w:pPr>
        <w:pStyle w:val="ConsPlusNormal"/>
        <w:jc w:val="both"/>
      </w:pPr>
      <w:r>
        <w:t xml:space="preserve">(в ред. </w:t>
      </w:r>
      <w:hyperlink r:id="rId136">
        <w:r>
          <w:rPr>
            <w:color w:val="0000FF"/>
          </w:rPr>
          <w:t>Постановления</w:t>
        </w:r>
      </w:hyperlink>
      <w:r>
        <w:t xml:space="preserve"> Правительства РФ от 05.04.2024 N 432)</w:t>
      </w:r>
    </w:p>
    <w:p w:rsidR="003D17B1" w:rsidRDefault="003D17B1">
      <w:pPr>
        <w:pStyle w:val="ConsPlusNormal"/>
        <w:spacing w:before="220"/>
        <w:ind w:firstLine="540"/>
        <w:jc w:val="both"/>
      </w:pPr>
      <w:r>
        <w:t xml:space="preserve">8.3. Согласование проектов заключений, поправок и официальных отзывов Правительства осуществляется в порядке, установленном для согласования проектов актов Правительства, если иной порядок не установлен </w:t>
      </w:r>
      <w:hyperlink r:id="rId137">
        <w:r>
          <w:rPr>
            <w:color w:val="0000FF"/>
          </w:rPr>
          <w:t>Регламентом</w:t>
        </w:r>
      </w:hyperlink>
      <w:r>
        <w:t xml:space="preserve"> Правительства Российской Федерации.</w:t>
      </w:r>
    </w:p>
    <w:p w:rsidR="003D17B1" w:rsidRDefault="003D17B1">
      <w:pPr>
        <w:pStyle w:val="ConsPlusNormal"/>
        <w:jc w:val="both"/>
      </w:pPr>
      <w:r>
        <w:t xml:space="preserve">(в ред. Постановлений Правительства РФ от 10.07.2017 </w:t>
      </w:r>
      <w:hyperlink r:id="rId138">
        <w:r>
          <w:rPr>
            <w:color w:val="0000FF"/>
          </w:rPr>
          <w:t>N 813</w:t>
        </w:r>
      </w:hyperlink>
      <w:r>
        <w:t xml:space="preserve">, от 05.04.2024 </w:t>
      </w:r>
      <w:hyperlink r:id="rId139">
        <w:r>
          <w:rPr>
            <w:color w:val="0000FF"/>
          </w:rPr>
          <w:t>N 432</w:t>
        </w:r>
      </w:hyperlink>
      <w:r>
        <w:t>)</w:t>
      </w:r>
    </w:p>
    <w:p w:rsidR="003D17B1" w:rsidRDefault="003D17B1">
      <w:pPr>
        <w:pStyle w:val="ConsPlusNormal"/>
        <w:spacing w:before="220"/>
        <w:ind w:firstLine="540"/>
        <w:jc w:val="both"/>
      </w:pPr>
      <w:r>
        <w:t>8.4. Проекты заключений, поправок и официальных отзывов вносятся в Правительство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либо лицами, исполняющими их обязанности, либо статс-секретарями - заместителями руководителей федеральных органов исполнительной власти с приложением всех материалов, поступивших от субъекта права законодательной инициативы или Государственной Думы и от заинтересованных федеральных органов исполнительной власти.</w:t>
      </w:r>
    </w:p>
    <w:p w:rsidR="003D17B1" w:rsidRDefault="003D17B1">
      <w:pPr>
        <w:pStyle w:val="ConsPlusNormal"/>
        <w:jc w:val="both"/>
      </w:pPr>
      <w:r>
        <w:t xml:space="preserve">(в ред. </w:t>
      </w:r>
      <w:hyperlink r:id="rId140">
        <w:r>
          <w:rPr>
            <w:color w:val="0000FF"/>
          </w:rPr>
          <w:t>Постановления</w:t>
        </w:r>
      </w:hyperlink>
      <w:r>
        <w:t xml:space="preserve"> Правительства РФ от 10.07.2017 N 813)</w:t>
      </w:r>
    </w:p>
    <w:p w:rsidR="003D17B1" w:rsidRDefault="003D17B1">
      <w:pPr>
        <w:pStyle w:val="ConsPlusNormal"/>
        <w:jc w:val="center"/>
      </w:pPr>
    </w:p>
    <w:p w:rsidR="003D17B1" w:rsidRDefault="003D17B1">
      <w:pPr>
        <w:pStyle w:val="ConsPlusTitle"/>
        <w:jc w:val="center"/>
        <w:outlineLvl w:val="1"/>
      </w:pPr>
      <w:r>
        <w:t>9. Порядок рассмотрения федеральными органами</w:t>
      </w:r>
    </w:p>
    <w:p w:rsidR="003D17B1" w:rsidRDefault="003D17B1">
      <w:pPr>
        <w:pStyle w:val="ConsPlusTitle"/>
        <w:jc w:val="center"/>
      </w:pPr>
      <w:r>
        <w:t xml:space="preserve">исполнительной власти парламентских </w:t>
      </w:r>
      <w:hyperlink r:id="rId141">
        <w:r>
          <w:rPr>
            <w:color w:val="0000FF"/>
          </w:rPr>
          <w:t>запросов</w:t>
        </w:r>
      </w:hyperlink>
      <w:r>
        <w:t>, запросов</w:t>
      </w:r>
    </w:p>
    <w:p w:rsidR="003D17B1" w:rsidRDefault="003D17B1">
      <w:pPr>
        <w:pStyle w:val="ConsPlusTitle"/>
        <w:jc w:val="center"/>
      </w:pPr>
      <w:r>
        <w:t>и обращений сенаторов Российской Федерации и депутатов</w:t>
      </w:r>
    </w:p>
    <w:p w:rsidR="003D17B1" w:rsidRDefault="003D17B1">
      <w:pPr>
        <w:pStyle w:val="ConsPlusTitle"/>
        <w:jc w:val="center"/>
      </w:pPr>
      <w:r>
        <w:t>Государственной Думы</w:t>
      </w:r>
    </w:p>
    <w:p w:rsidR="003D17B1" w:rsidRDefault="003D17B1">
      <w:pPr>
        <w:pStyle w:val="ConsPlusNormal"/>
        <w:jc w:val="center"/>
      </w:pPr>
      <w:r>
        <w:t xml:space="preserve">(в ред. </w:t>
      </w:r>
      <w:hyperlink r:id="rId142">
        <w:r>
          <w:rPr>
            <w:color w:val="0000FF"/>
          </w:rPr>
          <w:t>Постановления</w:t>
        </w:r>
      </w:hyperlink>
      <w:r>
        <w:t xml:space="preserve"> Правительства РФ от 20.10.2021 N 1793)</w:t>
      </w:r>
    </w:p>
    <w:p w:rsidR="003D17B1" w:rsidRDefault="003D17B1">
      <w:pPr>
        <w:pStyle w:val="ConsPlusNormal"/>
        <w:jc w:val="center"/>
      </w:pPr>
    </w:p>
    <w:p w:rsidR="003D17B1" w:rsidRDefault="003D17B1">
      <w:pPr>
        <w:pStyle w:val="ConsPlusNormal"/>
        <w:ind w:firstLine="540"/>
        <w:jc w:val="both"/>
      </w:pPr>
      <w:r>
        <w:t xml:space="preserve">9.1. Федеральные органы исполнительной власти осуществляют подготовку проекта ответа на парламентский запрос к Председателю Правительства, заместителям Председателя Правительства по их поручению. В случае если для подготовки проекта ответа требуется участие нескольких федеральных органов исполнительной власти, его проработка, подготовка и согласование осуществляются в порядке, предусмотренном </w:t>
      </w:r>
      <w:hyperlink r:id="rId143">
        <w:r>
          <w:rPr>
            <w:color w:val="0000FF"/>
          </w:rPr>
          <w:t>Регламентом</w:t>
        </w:r>
      </w:hyperlink>
      <w:r>
        <w:t xml:space="preserve"> Правительства Российской Федерации и настоящим Типовым регламентом для проработки поручений и указаний Президента Российской Федерации, поручений Правительства, Председателя Правительства, заместителей Председателя Правительства.</w:t>
      </w:r>
    </w:p>
    <w:p w:rsidR="003D17B1" w:rsidRDefault="003D17B1">
      <w:pPr>
        <w:pStyle w:val="ConsPlusNormal"/>
        <w:jc w:val="both"/>
      </w:pPr>
      <w:r>
        <w:t xml:space="preserve">(в ред. Постановлений Правительства РФ от 21.02.2008 </w:t>
      </w:r>
      <w:hyperlink r:id="rId144">
        <w:r>
          <w:rPr>
            <w:color w:val="0000FF"/>
          </w:rPr>
          <w:t>N 112</w:t>
        </w:r>
      </w:hyperlink>
      <w:r>
        <w:t xml:space="preserve">, от 16.08.2011 </w:t>
      </w:r>
      <w:hyperlink r:id="rId145">
        <w:r>
          <w:rPr>
            <w:color w:val="0000FF"/>
          </w:rPr>
          <w:t>N 681</w:t>
        </w:r>
      </w:hyperlink>
      <w:r>
        <w:t>)</w:t>
      </w:r>
    </w:p>
    <w:p w:rsidR="003D17B1" w:rsidRDefault="003D17B1">
      <w:pPr>
        <w:pStyle w:val="ConsPlusNormal"/>
        <w:spacing w:before="220"/>
        <w:ind w:firstLine="540"/>
        <w:jc w:val="both"/>
      </w:pPr>
      <w:r>
        <w:t>Проект ответа на парламентский запрос с соответствующими обосновывающими материалами представляется в Правительство федеральным органом исполнительной власти, указанным в поручении первым, в срок, указанный в поручении.</w:t>
      </w:r>
    </w:p>
    <w:p w:rsidR="003D17B1" w:rsidRDefault="003D17B1">
      <w:pPr>
        <w:pStyle w:val="ConsPlusNormal"/>
        <w:spacing w:before="220"/>
        <w:ind w:firstLine="540"/>
        <w:jc w:val="both"/>
      </w:pPr>
      <w:bookmarkStart w:id="6" w:name="P347"/>
      <w:bookmarkEnd w:id="6"/>
      <w:r>
        <w:t xml:space="preserve">9.2. Запрос сенатора Российской Федерации или депутата Государственной Думы Председателю Правительства или заместителям Председателя Правительства, предусмотренный </w:t>
      </w:r>
      <w:hyperlink r:id="rId146">
        <w:r>
          <w:rPr>
            <w:color w:val="0000FF"/>
          </w:rPr>
          <w:t>статьей 14</w:t>
        </w:r>
      </w:hyperlink>
      <w:r>
        <w:t xml:space="preserve"> Федерального закона "О статусе сенатора Российской Федерации и статусе депутата Государственной Думы Федерального Собрания Российской Федерации", направляется Аппаратом Правительства для подготовки ответа федеральным органам исполнительной власти, руководство деятельностью которых осуществляет Президент Российской Федерации или Правительство и к ведению которых относятся содержащиеся в депутатском запросе вопросы. Ответ на депутатский запрос направляется в порядке, установленном законодательством Российской Федерации.</w:t>
      </w:r>
    </w:p>
    <w:p w:rsidR="003D17B1" w:rsidRDefault="003D17B1">
      <w:pPr>
        <w:pStyle w:val="ConsPlusNormal"/>
        <w:jc w:val="both"/>
      </w:pPr>
      <w:r>
        <w:t xml:space="preserve">(в ред. </w:t>
      </w:r>
      <w:hyperlink r:id="rId147">
        <w:r>
          <w:rPr>
            <w:color w:val="0000FF"/>
          </w:rPr>
          <w:t>Постановления</w:t>
        </w:r>
      </w:hyperlink>
      <w:r>
        <w:t xml:space="preserve"> Правительства РФ от 20.10.2021 N 1793)</w:t>
      </w:r>
    </w:p>
    <w:p w:rsidR="003D17B1" w:rsidRDefault="003D17B1">
      <w:pPr>
        <w:pStyle w:val="ConsPlusNormal"/>
        <w:spacing w:before="220"/>
        <w:ind w:firstLine="540"/>
        <w:jc w:val="both"/>
      </w:pPr>
      <w:r>
        <w:t xml:space="preserve">Обращение сенатора Российской Федерации или депутата Государственной Думы к Председателю Правительства или заместителям Председателя Правительства, предусмотренное </w:t>
      </w:r>
      <w:hyperlink r:id="rId148">
        <w:r>
          <w:rPr>
            <w:color w:val="0000FF"/>
          </w:rPr>
          <w:t>статьей 17</w:t>
        </w:r>
      </w:hyperlink>
      <w:r>
        <w:t xml:space="preserve"> Федерального закона "О статусе сенатора Российской Федерации и статусе депутата Государственной Думы Федерального Собрания Российской Федерации", направляется Аппаратом Правительства для ответа федеральным органам исполнительной власти, руководство деятельностью которых осуществляет Президент Российской Федерации или Правительство.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3D17B1" w:rsidRDefault="003D17B1">
      <w:pPr>
        <w:pStyle w:val="ConsPlusNormal"/>
        <w:jc w:val="both"/>
      </w:pPr>
      <w:r>
        <w:t xml:space="preserve">(в ред. </w:t>
      </w:r>
      <w:hyperlink r:id="rId149">
        <w:r>
          <w:rPr>
            <w:color w:val="0000FF"/>
          </w:rPr>
          <w:t>Постановления</w:t>
        </w:r>
      </w:hyperlink>
      <w:r>
        <w:t xml:space="preserve"> Правительства РФ от 20.10.2021 N 1793)</w:t>
      </w:r>
    </w:p>
    <w:p w:rsidR="003D17B1" w:rsidRDefault="003D17B1">
      <w:pPr>
        <w:pStyle w:val="ConsPlusNormal"/>
        <w:spacing w:before="220"/>
        <w:ind w:firstLine="540"/>
        <w:jc w:val="both"/>
      </w:pPr>
      <w:r>
        <w:t>Ответственность за организацию совместной проработки вопросов, поставленных в депутатском запросе (обращении), несет руководитель федерального органа исполнительной власти, указанного первым.</w:t>
      </w:r>
    </w:p>
    <w:p w:rsidR="003D17B1" w:rsidRDefault="003D17B1">
      <w:pPr>
        <w:pStyle w:val="ConsPlusNormal"/>
        <w:jc w:val="both"/>
      </w:pPr>
      <w:r>
        <w:t xml:space="preserve">(п. 9.2 в ред. </w:t>
      </w:r>
      <w:hyperlink r:id="rId150">
        <w:r>
          <w:rPr>
            <w:color w:val="0000FF"/>
          </w:rPr>
          <w:t>Постановления</w:t>
        </w:r>
      </w:hyperlink>
      <w:r>
        <w:t xml:space="preserve"> Правительства РФ от 30.11.2009 N 967)</w:t>
      </w:r>
    </w:p>
    <w:p w:rsidR="003D17B1" w:rsidRDefault="003D17B1">
      <w:pPr>
        <w:pStyle w:val="ConsPlusNormal"/>
        <w:spacing w:before="220"/>
        <w:ind w:firstLine="540"/>
        <w:jc w:val="both"/>
      </w:pPr>
      <w:bookmarkStart w:id="7" w:name="P353"/>
      <w:bookmarkEnd w:id="7"/>
      <w:r>
        <w:t>9.3. Обращения комитетов и комиссий палат Федерального Собрания по вопросам их ведения к Председателю Правительства или заместителям Председателя Правительства, направленные в федеральный орган исполнительной власти для ответа в соответствии со сферой его ведения, прорабатываются в порядке, предусмотренном для ответа в связи с обращениями сенаторов Российской Федерации и депутатов Государственной Думы.</w:t>
      </w:r>
    </w:p>
    <w:p w:rsidR="003D17B1" w:rsidRDefault="003D17B1">
      <w:pPr>
        <w:pStyle w:val="ConsPlusNormal"/>
        <w:jc w:val="both"/>
      </w:pPr>
      <w:r>
        <w:t xml:space="preserve">(в ред. Постановлений Правительства РФ от 21.02.2008 </w:t>
      </w:r>
      <w:hyperlink r:id="rId151">
        <w:r>
          <w:rPr>
            <w:color w:val="0000FF"/>
          </w:rPr>
          <w:t>N 112</w:t>
        </w:r>
      </w:hyperlink>
      <w:r>
        <w:t xml:space="preserve">, от 20.10.2021 </w:t>
      </w:r>
      <w:hyperlink r:id="rId152">
        <w:r>
          <w:rPr>
            <w:color w:val="0000FF"/>
          </w:rPr>
          <w:t>N 1793</w:t>
        </w:r>
      </w:hyperlink>
      <w:r>
        <w:t>)</w:t>
      </w:r>
    </w:p>
    <w:p w:rsidR="003D17B1" w:rsidRDefault="003D17B1">
      <w:pPr>
        <w:pStyle w:val="ConsPlusNormal"/>
        <w:spacing w:before="220"/>
        <w:ind w:firstLine="540"/>
        <w:jc w:val="both"/>
      </w:pPr>
      <w:r>
        <w:lastRenderedPageBreak/>
        <w:t>О результатах рассмотрения обращений комитетов и комиссий палат Федерального Собрания сообщается в соответствующие комитеты и комиссии в согласованные с ними сроки в письменной форме за подписью руководителя, заместителя руководителя федерального органа исполнительной власти или уполномоченного директора департамента (начальника управления) федерального министерства. Копии указанных ответов направляются полномочному представителю Правительства в соответствующей палате Федерального Собрания.</w:t>
      </w:r>
    </w:p>
    <w:p w:rsidR="003D17B1" w:rsidRDefault="003D17B1">
      <w:pPr>
        <w:pStyle w:val="ConsPlusNormal"/>
        <w:jc w:val="both"/>
      </w:pPr>
      <w:r>
        <w:t xml:space="preserve">(в ред. </w:t>
      </w:r>
      <w:hyperlink r:id="rId153">
        <w:r>
          <w:rPr>
            <w:color w:val="0000FF"/>
          </w:rPr>
          <w:t>Постановления</w:t>
        </w:r>
      </w:hyperlink>
      <w:r>
        <w:t xml:space="preserve"> Правительства РФ от 06.06.2023 N 935)</w:t>
      </w:r>
    </w:p>
    <w:p w:rsidR="003D17B1" w:rsidRDefault="003D17B1">
      <w:pPr>
        <w:pStyle w:val="ConsPlusNormal"/>
        <w:spacing w:before="220"/>
        <w:ind w:firstLine="540"/>
        <w:jc w:val="both"/>
      </w:pPr>
      <w:r>
        <w:t xml:space="preserve">9.4. Депутатский запрос, обращение сенатора Российской Федерации или депутата Государственной Думы, обращения комитетов и комиссий палат Федерального Собрания по вопросам их ведения к руководителю федерального органа исполнительной власти или его заместителю прорабатываются в порядке, установленном </w:t>
      </w:r>
      <w:hyperlink w:anchor="P347">
        <w:r>
          <w:rPr>
            <w:color w:val="0000FF"/>
          </w:rPr>
          <w:t>пунктами 9.2</w:t>
        </w:r>
      </w:hyperlink>
      <w:r>
        <w:t xml:space="preserve"> и </w:t>
      </w:r>
      <w:hyperlink w:anchor="P353">
        <w:r>
          <w:rPr>
            <w:color w:val="0000FF"/>
          </w:rPr>
          <w:t>9.3</w:t>
        </w:r>
      </w:hyperlink>
      <w:r>
        <w:t xml:space="preserve"> настоящего Типового регламента.</w:t>
      </w:r>
    </w:p>
    <w:p w:rsidR="003D17B1" w:rsidRDefault="003D17B1">
      <w:pPr>
        <w:pStyle w:val="ConsPlusNormal"/>
        <w:jc w:val="both"/>
      </w:pPr>
      <w:r>
        <w:t xml:space="preserve">(в ред. </w:t>
      </w:r>
      <w:hyperlink r:id="rId154">
        <w:r>
          <w:rPr>
            <w:color w:val="0000FF"/>
          </w:rPr>
          <w:t>Постановления</w:t>
        </w:r>
      </w:hyperlink>
      <w:r>
        <w:t xml:space="preserve"> Правительства РФ от 20.10.2021 N 1793)</w:t>
      </w:r>
    </w:p>
    <w:p w:rsidR="003D17B1" w:rsidRDefault="003D17B1">
      <w:pPr>
        <w:pStyle w:val="ConsPlusNormal"/>
        <w:spacing w:before="220"/>
        <w:ind w:firstLine="540"/>
        <w:jc w:val="both"/>
      </w:pPr>
      <w:r>
        <w:t>Участие руководителей федеральных органов исполнительной власти в "правительственных часах", руководителей и специалистов федеральных органов исполнительной власти в работе палат Федерального Собрания, их комитетов и комиссий в качестве экспертов осуществляется в соответствии с регламентами палат. Указанные руководители и специалисты уведомляют полномочного представителя Правительства в соответствующей палате Федерального Собрания о своем участии в работе палаты и ее органов.</w:t>
      </w:r>
    </w:p>
    <w:p w:rsidR="003D17B1" w:rsidRDefault="003D17B1">
      <w:pPr>
        <w:pStyle w:val="ConsPlusNormal"/>
        <w:spacing w:before="220"/>
        <w:ind w:firstLine="540"/>
        <w:jc w:val="both"/>
      </w:pPr>
      <w:r>
        <w:t xml:space="preserve">При обращении сенатора Российской Федерации, депутата Государственной Думы по вопросам, связанным с их деятельностью, в федеральные органы исполнительной власти должностные лица указанных органов безотлагательно (при необходимости получения дополнительных материалов - не позднее 30 дней с даты получения обращения) дают ответ на это обращение и предоставляют запрашиваемые документы или сведения. Сведения, составляющие государственную тайну, предоставляются с соблюдением требований, установленных федеральным </w:t>
      </w:r>
      <w:hyperlink r:id="rId155">
        <w:r>
          <w:rPr>
            <w:color w:val="0000FF"/>
          </w:rPr>
          <w:t>законом</w:t>
        </w:r>
      </w:hyperlink>
      <w:r>
        <w:t xml:space="preserve"> о государственной тайне.</w:t>
      </w:r>
    </w:p>
    <w:p w:rsidR="003D17B1" w:rsidRDefault="003D17B1">
      <w:pPr>
        <w:pStyle w:val="ConsPlusNormal"/>
        <w:jc w:val="both"/>
      </w:pPr>
      <w:r>
        <w:t xml:space="preserve">(в ред. </w:t>
      </w:r>
      <w:hyperlink r:id="rId156">
        <w:r>
          <w:rPr>
            <w:color w:val="0000FF"/>
          </w:rPr>
          <w:t>Постановления</w:t>
        </w:r>
      </w:hyperlink>
      <w:r>
        <w:t xml:space="preserve"> Правительства РФ от 20.10.2021 N 1793)</w:t>
      </w:r>
    </w:p>
    <w:p w:rsidR="003D17B1" w:rsidRDefault="003D17B1">
      <w:pPr>
        <w:pStyle w:val="ConsPlusNormal"/>
        <w:spacing w:before="220"/>
        <w:ind w:firstLine="540"/>
        <w:jc w:val="both"/>
      </w:pPr>
      <w:r>
        <w:t>9.5. Депутатский запрос, обращение сенатора Российской Федерации или депутата Государственной Думы, обращения комитетов и комиссий палат Федерального Собрания к федеральному министру или его заместителю могут быть направлены ими для проработки и ответа в находящиеся в ведении федерального министерства федеральные службы и федеральные агентства в соответствии с их полномочиями и сферой деятельности.</w:t>
      </w:r>
    </w:p>
    <w:p w:rsidR="003D17B1" w:rsidRDefault="003D17B1">
      <w:pPr>
        <w:pStyle w:val="ConsPlusNormal"/>
        <w:jc w:val="both"/>
      </w:pPr>
      <w:r>
        <w:t xml:space="preserve">(в ред. </w:t>
      </w:r>
      <w:hyperlink r:id="rId157">
        <w:r>
          <w:rPr>
            <w:color w:val="0000FF"/>
          </w:rPr>
          <w:t>Постановления</w:t>
        </w:r>
      </w:hyperlink>
      <w:r>
        <w:t xml:space="preserve"> Правительства РФ от 20.10.2021 N 1793)</w:t>
      </w:r>
    </w:p>
    <w:p w:rsidR="003D17B1" w:rsidRDefault="003D17B1">
      <w:pPr>
        <w:pStyle w:val="ConsPlusNormal"/>
        <w:jc w:val="center"/>
      </w:pPr>
    </w:p>
    <w:p w:rsidR="003D17B1" w:rsidRDefault="003D17B1">
      <w:pPr>
        <w:pStyle w:val="ConsPlusTitle"/>
        <w:jc w:val="center"/>
        <w:outlineLvl w:val="1"/>
      </w:pPr>
      <w:r>
        <w:t>10. Взаимодействие федеральных органов исполнительной</w:t>
      </w:r>
    </w:p>
    <w:p w:rsidR="003D17B1" w:rsidRDefault="003D17B1">
      <w:pPr>
        <w:pStyle w:val="ConsPlusTitle"/>
        <w:jc w:val="center"/>
      </w:pPr>
      <w:r>
        <w:t>власти при предоставлении и получении информации</w:t>
      </w:r>
    </w:p>
    <w:p w:rsidR="003D17B1" w:rsidRDefault="003D17B1">
      <w:pPr>
        <w:pStyle w:val="ConsPlusNormal"/>
        <w:jc w:val="center"/>
      </w:pPr>
    </w:p>
    <w:p w:rsidR="003D17B1" w:rsidRDefault="003D17B1">
      <w:pPr>
        <w:pStyle w:val="ConsPlusNormal"/>
        <w:ind w:firstLine="540"/>
        <w:jc w:val="both"/>
      </w:pPr>
      <w:r>
        <w:t xml:space="preserve">10.1. В случаях когда для реализации полномочий федерального органа исполнительной власти,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заинтересованный федеральный орган исполнительной власти направляет в соответствующий федеральный орган исполнительной власти запрос в форме документа на бумажном носителе или в электронной форме (за исключением случаев, когда в запросе содержатся </w:t>
      </w:r>
      <w:hyperlink r:id="rId158">
        <w:r>
          <w:rPr>
            <w:color w:val="0000FF"/>
          </w:rPr>
          <w:t>сведения</w:t>
        </w:r>
      </w:hyperlink>
      <w:r>
        <w:t>, составляющие государственную тайну). Срок получения необходимой информации указывается в запросе.</w:t>
      </w:r>
    </w:p>
    <w:p w:rsidR="003D17B1" w:rsidRDefault="003D17B1">
      <w:pPr>
        <w:pStyle w:val="ConsPlusNormal"/>
        <w:jc w:val="both"/>
      </w:pPr>
      <w:r>
        <w:t xml:space="preserve">(в ред. Постановлений Правительства РФ от 05.10.2009 </w:t>
      </w:r>
      <w:hyperlink r:id="rId159">
        <w:r>
          <w:rPr>
            <w:color w:val="0000FF"/>
          </w:rPr>
          <w:t>N 805</w:t>
        </w:r>
      </w:hyperlink>
      <w:r>
        <w:t xml:space="preserve">, от 06.09.2012 </w:t>
      </w:r>
      <w:hyperlink r:id="rId160">
        <w:r>
          <w:rPr>
            <w:color w:val="0000FF"/>
          </w:rPr>
          <w:t>N 890</w:t>
        </w:r>
      </w:hyperlink>
      <w:r>
        <w:t>)</w:t>
      </w:r>
    </w:p>
    <w:p w:rsidR="003D17B1" w:rsidRDefault="003D17B1">
      <w:pPr>
        <w:pStyle w:val="ConsPlusNormal"/>
        <w:spacing w:before="220"/>
        <w:ind w:firstLine="540"/>
        <w:jc w:val="both"/>
      </w:pPr>
      <w:r>
        <w:t xml:space="preserve">Предоставление запрашиваемой информации осуществляется в форме документа на бумажном носителе или в электронной форме (за исключением случаев, когда в ответе содержатся </w:t>
      </w:r>
      <w:hyperlink r:id="rId161">
        <w:r>
          <w:rPr>
            <w:color w:val="0000FF"/>
          </w:rPr>
          <w:t>сведения</w:t>
        </w:r>
      </w:hyperlink>
      <w:r>
        <w:t>, составляющие государственную тайну).</w:t>
      </w:r>
    </w:p>
    <w:p w:rsidR="003D17B1" w:rsidRDefault="003D17B1">
      <w:pPr>
        <w:pStyle w:val="ConsPlusNormal"/>
        <w:jc w:val="both"/>
      </w:pPr>
      <w:r>
        <w:t xml:space="preserve">(абзац введен </w:t>
      </w:r>
      <w:hyperlink r:id="rId162">
        <w:r>
          <w:rPr>
            <w:color w:val="0000FF"/>
          </w:rPr>
          <w:t>Постановлением</w:t>
        </w:r>
      </w:hyperlink>
      <w:r>
        <w:t xml:space="preserve"> Правительства РФ от 06.09.2012 N 890)</w:t>
      </w:r>
    </w:p>
    <w:p w:rsidR="003D17B1" w:rsidRDefault="003D17B1">
      <w:pPr>
        <w:pStyle w:val="ConsPlusNormal"/>
        <w:spacing w:before="220"/>
        <w:ind w:firstLine="540"/>
        <w:jc w:val="both"/>
      </w:pPr>
      <w:r>
        <w:lastRenderedPageBreak/>
        <w:t xml:space="preserve">Направление запроса и предоставление информации в случае, если запрос и информация содержат </w:t>
      </w:r>
      <w:hyperlink r:id="rId163">
        <w:r>
          <w:rPr>
            <w:color w:val="0000FF"/>
          </w:rPr>
          <w:t>сведения</w:t>
        </w:r>
      </w:hyperlink>
      <w:r>
        <w:t>, составляющие государственную тайну, осуществляются с соблюдением требований, установленных законодательством Российской Федерации о государственной тайне.</w:t>
      </w:r>
    </w:p>
    <w:p w:rsidR="003D17B1" w:rsidRDefault="003D17B1">
      <w:pPr>
        <w:pStyle w:val="ConsPlusNormal"/>
        <w:jc w:val="both"/>
      </w:pPr>
      <w:r>
        <w:t xml:space="preserve">(абзац введен </w:t>
      </w:r>
      <w:hyperlink r:id="rId164">
        <w:r>
          <w:rPr>
            <w:color w:val="0000FF"/>
          </w:rPr>
          <w:t>Постановлением</w:t>
        </w:r>
      </w:hyperlink>
      <w:r>
        <w:t xml:space="preserve"> Правительства РФ от 06.09.2012 N 890)</w:t>
      </w:r>
    </w:p>
    <w:p w:rsidR="003D17B1" w:rsidRDefault="003D17B1">
      <w:pPr>
        <w:pStyle w:val="ConsPlusNormal"/>
        <w:spacing w:before="220"/>
        <w:ind w:firstLine="540"/>
        <w:jc w:val="both"/>
      </w:pPr>
      <w:r>
        <w:t>10.2. 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p>
    <w:p w:rsidR="003D17B1" w:rsidRDefault="003D17B1">
      <w:pPr>
        <w:pStyle w:val="ConsPlusNormal"/>
        <w:jc w:val="both"/>
      </w:pPr>
      <w:r>
        <w:t xml:space="preserve">(в ред. Постановлений Правительства РФ от 21.02.2008 </w:t>
      </w:r>
      <w:hyperlink r:id="rId165">
        <w:r>
          <w:rPr>
            <w:color w:val="0000FF"/>
          </w:rPr>
          <w:t>N 112</w:t>
        </w:r>
      </w:hyperlink>
      <w:r>
        <w:t xml:space="preserve">, от 16.08.2011 </w:t>
      </w:r>
      <w:hyperlink r:id="rId166">
        <w:r>
          <w:rPr>
            <w:color w:val="0000FF"/>
          </w:rPr>
          <w:t>N 681</w:t>
        </w:r>
      </w:hyperlink>
      <w:r>
        <w:t>)</w:t>
      </w:r>
    </w:p>
    <w:p w:rsidR="003D17B1" w:rsidRDefault="003D17B1">
      <w:pPr>
        <w:pStyle w:val="ConsPlusNormal"/>
        <w:spacing w:before="220"/>
        <w:ind w:firstLine="540"/>
        <w:jc w:val="both"/>
      </w:pPr>
      <w:r>
        <w:t>10.3. В случаях когда запрашиваемая информация не может быть предоставлена в срок, указанный в запросе, федеральный орган исполнительной власти, получивший запрос, в 5-дневный срок с даты получения запроса согласовывает с федеральным органом исполнительной власти,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3D17B1" w:rsidRDefault="003D17B1">
      <w:pPr>
        <w:pStyle w:val="ConsPlusNormal"/>
        <w:jc w:val="both"/>
      </w:pPr>
      <w:r>
        <w:t xml:space="preserve">(в ред. </w:t>
      </w:r>
      <w:hyperlink r:id="rId167">
        <w:r>
          <w:rPr>
            <w:color w:val="0000FF"/>
          </w:rPr>
          <w:t>Постановления</w:t>
        </w:r>
      </w:hyperlink>
      <w:r>
        <w:t xml:space="preserve"> Правительства РФ от 05.10.2009 N 805)</w:t>
      </w:r>
    </w:p>
    <w:p w:rsidR="003D17B1" w:rsidRDefault="003D17B1">
      <w:pPr>
        <w:pStyle w:val="ConsPlusNormal"/>
        <w:spacing w:before="220"/>
        <w:ind w:firstLine="540"/>
        <w:jc w:val="both"/>
      </w:pPr>
      <w:r>
        <w:t>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не допускается.</w:t>
      </w:r>
    </w:p>
    <w:p w:rsidR="003D17B1" w:rsidRDefault="003D17B1">
      <w:pPr>
        <w:pStyle w:val="ConsPlusNormal"/>
        <w:jc w:val="both"/>
      </w:pPr>
      <w:r>
        <w:t xml:space="preserve">(в ред. Постановлений Правительства РФ от 21.02.2008 </w:t>
      </w:r>
      <w:hyperlink r:id="rId168">
        <w:r>
          <w:rPr>
            <w:color w:val="0000FF"/>
          </w:rPr>
          <w:t>N 112</w:t>
        </w:r>
      </w:hyperlink>
      <w:r>
        <w:t xml:space="preserve">, от 16.08.2011 </w:t>
      </w:r>
      <w:hyperlink r:id="rId169">
        <w:r>
          <w:rPr>
            <w:color w:val="0000FF"/>
          </w:rPr>
          <w:t>N 681</w:t>
        </w:r>
      </w:hyperlink>
      <w:r>
        <w:t>)</w:t>
      </w:r>
    </w:p>
    <w:p w:rsidR="003D17B1" w:rsidRDefault="003D17B1">
      <w:pPr>
        <w:pStyle w:val="ConsPlusNormal"/>
        <w:spacing w:before="220"/>
        <w:ind w:firstLine="540"/>
        <w:jc w:val="both"/>
      </w:pPr>
      <w:bookmarkStart w:id="8" w:name="P380"/>
      <w:bookmarkEnd w:id="8"/>
      <w:r>
        <w:t>10.4.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3D17B1" w:rsidRDefault="003D17B1">
      <w:pPr>
        <w:pStyle w:val="ConsPlusNormal"/>
        <w:jc w:val="both"/>
      </w:pPr>
      <w:r>
        <w:t xml:space="preserve">(п. 10.4 введен </w:t>
      </w:r>
      <w:hyperlink r:id="rId170">
        <w:r>
          <w:rPr>
            <w:color w:val="0000FF"/>
          </w:rPr>
          <w:t>Постановлением</w:t>
        </w:r>
      </w:hyperlink>
      <w:r>
        <w:t xml:space="preserve"> Правительства РФ от 19.08.2011 N 705)</w:t>
      </w:r>
    </w:p>
    <w:p w:rsidR="003D17B1" w:rsidRDefault="003D17B1">
      <w:pPr>
        <w:pStyle w:val="ConsPlusNormal"/>
        <w:spacing w:before="220"/>
        <w:ind w:firstLine="540"/>
        <w:jc w:val="both"/>
      </w:pPr>
      <w:r>
        <w:t>10.5. Порядок взаимодействия федеральных органов исполнительной власти при разработке и реализации государственных программ Российской Федерации, в том числе сроки предоставления информации, устанавливаются Правительством.</w:t>
      </w:r>
    </w:p>
    <w:p w:rsidR="003D17B1" w:rsidRDefault="003D17B1">
      <w:pPr>
        <w:pStyle w:val="ConsPlusNormal"/>
        <w:jc w:val="both"/>
      </w:pPr>
      <w:r>
        <w:t xml:space="preserve">(п. 10.5 введен </w:t>
      </w:r>
      <w:hyperlink r:id="rId171">
        <w:r>
          <w:rPr>
            <w:color w:val="0000FF"/>
          </w:rPr>
          <w:t>Постановлением</w:t>
        </w:r>
      </w:hyperlink>
      <w:r>
        <w:t xml:space="preserve"> Правительства РФ от 26.12.2014 N 1507)</w:t>
      </w:r>
    </w:p>
    <w:p w:rsidR="003D17B1" w:rsidRDefault="003D17B1">
      <w:pPr>
        <w:pStyle w:val="ConsPlusNormal"/>
        <w:jc w:val="center"/>
      </w:pPr>
    </w:p>
    <w:p w:rsidR="003D17B1" w:rsidRDefault="003D17B1">
      <w:pPr>
        <w:pStyle w:val="ConsPlusTitle"/>
        <w:jc w:val="center"/>
        <w:outlineLvl w:val="1"/>
      </w:pPr>
      <w:r>
        <w:t>11. Основные правила организации документооборота</w:t>
      </w:r>
    </w:p>
    <w:p w:rsidR="003D17B1" w:rsidRDefault="003D17B1">
      <w:pPr>
        <w:pStyle w:val="ConsPlusTitle"/>
        <w:jc w:val="center"/>
      </w:pPr>
      <w:r>
        <w:t>в федеральных органах исполнительной власти</w:t>
      </w:r>
    </w:p>
    <w:p w:rsidR="003D17B1" w:rsidRDefault="003D17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D17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7B1" w:rsidRDefault="003D17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7B1" w:rsidRDefault="003D17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7B1" w:rsidRDefault="003D17B1">
            <w:pPr>
              <w:pStyle w:val="ConsPlusNormal"/>
              <w:jc w:val="both"/>
            </w:pPr>
            <w:r>
              <w:rPr>
                <w:color w:val="392C69"/>
              </w:rPr>
              <w:t>КонсультантПлюс: примечание.</w:t>
            </w:r>
          </w:p>
          <w:p w:rsidR="003D17B1" w:rsidRDefault="003D17B1">
            <w:pPr>
              <w:pStyle w:val="ConsPlusNormal"/>
              <w:jc w:val="both"/>
            </w:pPr>
            <w:r>
              <w:rPr>
                <w:color w:val="392C69"/>
              </w:rPr>
              <w:t xml:space="preserve">Приказом Росархива от 25.12.2020 N 199 утверждены Методические </w:t>
            </w:r>
            <w:hyperlink r:id="rId172">
              <w:r>
                <w:rPr>
                  <w:color w:val="0000FF"/>
                </w:rPr>
                <w:t>рекомендации</w:t>
              </w:r>
            </w:hyperlink>
            <w:r>
              <w:rPr>
                <w:color w:val="392C69"/>
              </w:rPr>
              <w:t xml:space="preserve"> по разработке инструкций по делопроизводству в государственных органах, органах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D17B1" w:rsidRDefault="003D17B1">
            <w:pPr>
              <w:pStyle w:val="ConsPlusNormal"/>
            </w:pPr>
          </w:p>
        </w:tc>
      </w:tr>
    </w:tbl>
    <w:p w:rsidR="003D17B1" w:rsidRDefault="003D17B1">
      <w:pPr>
        <w:pStyle w:val="ConsPlusNormal"/>
        <w:spacing w:before="280"/>
        <w:ind w:firstLine="540"/>
        <w:jc w:val="both"/>
      </w:pPr>
      <w:r>
        <w:t xml:space="preserve">11.1. Делопроизводство в федеральных органах исполнительной власти осуществляется в соответствии с </w:t>
      </w:r>
      <w:hyperlink r:id="rId173">
        <w:r>
          <w:rPr>
            <w:color w:val="0000FF"/>
          </w:rPr>
          <w:t>правилами</w:t>
        </w:r>
      </w:hyperlink>
      <w:r>
        <w:t xml:space="preserve"> делопроизводства в государственных органах, органах местного самоуправления, утверждаемыми Федеральным архивным агентством. Федеральные органы исполнительной власти издают свои </w:t>
      </w:r>
      <w:hyperlink r:id="rId174">
        <w:r>
          <w:rPr>
            <w:color w:val="0000FF"/>
          </w:rPr>
          <w:t>инструкции</w:t>
        </w:r>
      </w:hyperlink>
      <w:r>
        <w:t xml:space="preserve"> по делопроизводству по согласованию с Федеральным архивным агентством.</w:t>
      </w:r>
    </w:p>
    <w:p w:rsidR="003D17B1" w:rsidRDefault="003D17B1">
      <w:pPr>
        <w:pStyle w:val="ConsPlusNormal"/>
        <w:jc w:val="both"/>
      </w:pPr>
      <w:r>
        <w:t xml:space="preserve">(п. 11.1 в ред. </w:t>
      </w:r>
      <w:hyperlink r:id="rId175">
        <w:r>
          <w:rPr>
            <w:color w:val="0000FF"/>
          </w:rPr>
          <w:t>Постановления</w:t>
        </w:r>
      </w:hyperlink>
      <w:r>
        <w:t xml:space="preserve"> Правительства РФ от 01.02.2020 N 71)</w:t>
      </w:r>
    </w:p>
    <w:p w:rsidR="003D17B1" w:rsidRDefault="003D17B1">
      <w:pPr>
        <w:pStyle w:val="ConsPlusNormal"/>
        <w:spacing w:before="220"/>
        <w:ind w:firstLine="540"/>
        <w:jc w:val="both"/>
      </w:pPr>
      <w:r>
        <w:lastRenderedPageBreak/>
        <w:t>11.2. При подготовке документов и проектов актов, представляемых Президенту Российской Федерации и в Правительство, учитываются требования, установленные соответствующими инструкциями по делопроизводству в Администрации Президента Российской Федерации и в Аппарате Правительства Российской Федерации.</w:t>
      </w:r>
    </w:p>
    <w:p w:rsidR="003D17B1" w:rsidRDefault="003D17B1">
      <w:pPr>
        <w:pStyle w:val="ConsPlusNormal"/>
        <w:spacing w:before="220"/>
        <w:ind w:firstLine="540"/>
        <w:jc w:val="both"/>
      </w:pPr>
      <w:r>
        <w:t xml:space="preserve">11.3. Рассматриваемые и подготавливаемые в федеральном органе исполнительной власти проекты документов, а также принятые по ним решения до их опубликования в установленном </w:t>
      </w:r>
      <w:hyperlink r:id="rId176">
        <w:r>
          <w:rPr>
            <w:color w:val="0000FF"/>
          </w:rPr>
          <w:t>порядке</w:t>
        </w:r>
      </w:hyperlink>
      <w:r>
        <w:t xml:space="preserve"> относятся к материалам, содержащим служебную информацию, используемую в соответствии с полномочиями должностных лиц, работающих или знакомящихся с указанной информацией, если законодательством Российской Федерации не установлено иное.</w:t>
      </w:r>
    </w:p>
    <w:p w:rsidR="003D17B1" w:rsidRDefault="003D17B1">
      <w:pPr>
        <w:pStyle w:val="ConsPlusNormal"/>
        <w:spacing w:before="220"/>
        <w:ind w:firstLine="540"/>
        <w:jc w:val="both"/>
      </w:pPr>
      <w:r>
        <w:t>11.4. Взаимодействие с представителями средств массовой информации, передача им какой-либо служебной информации или документов осуществляются в установленном порядке руководителем федерального органа исполнительной власти, его заместителем, уполномоченным подразделением этого органа, в отдельных случаях - иными должностными лицами по разрешению (указанию, поручению) руководителя федерального органа исполнительной власти, его заместителя, а в федеральных министерствах - также директора департамента (начальника управления) федерального министерства.</w:t>
      </w:r>
    </w:p>
    <w:p w:rsidR="003D17B1" w:rsidRDefault="003D17B1">
      <w:pPr>
        <w:pStyle w:val="ConsPlusNormal"/>
        <w:jc w:val="both"/>
      </w:pPr>
      <w:r>
        <w:t xml:space="preserve">(в ред. </w:t>
      </w:r>
      <w:hyperlink r:id="rId177">
        <w:r>
          <w:rPr>
            <w:color w:val="0000FF"/>
          </w:rPr>
          <w:t>Постановления</w:t>
        </w:r>
      </w:hyperlink>
      <w:r>
        <w:t xml:space="preserve"> Правительства РФ от 06.06.2023 N 935)</w:t>
      </w:r>
    </w:p>
    <w:p w:rsidR="003D17B1" w:rsidRDefault="003D17B1">
      <w:pPr>
        <w:pStyle w:val="ConsPlusNormal"/>
        <w:spacing w:before="220"/>
        <w:ind w:firstLine="540"/>
        <w:jc w:val="both"/>
      </w:pPr>
      <w:r>
        <w:t>11.5. Федеральный орган исполнительной власти в пределах своей компетенции обеспечивает рассмотрение обращений граждан и организаций, поступивших непосредственно в его адрес, принятых при личном приеме или направленных ему в соответствии со сферой ведения Администрацией Президента Российской Федерации, Аппаратом Правительства Российской Федерации, федеральными органами государственной власти, депутатами Государственной Думы и сенаторами Российской Федерации. По результатам рассмотрения обращения федеральный орган исполнительной власти принимает необходимые меры и направляет ответ в течение 30 дней с даты регистрации обращения, а также по просьбе направивших обращение государственных органов уведомляет их о принятом решении. При необходимости срок рассмотрения может продлеваться, но не более чем на 30 дней, о каждом продлении сообщается заявителю с указанием причин.</w:t>
      </w:r>
    </w:p>
    <w:p w:rsidR="003D17B1" w:rsidRDefault="003D17B1">
      <w:pPr>
        <w:pStyle w:val="ConsPlusNormal"/>
        <w:jc w:val="both"/>
      </w:pPr>
      <w:r>
        <w:t xml:space="preserve">(в ред. Постановлений Правительства РФ от 15.10.2007 </w:t>
      </w:r>
      <w:hyperlink r:id="rId178">
        <w:r>
          <w:rPr>
            <w:color w:val="0000FF"/>
          </w:rPr>
          <w:t>N 675</w:t>
        </w:r>
      </w:hyperlink>
      <w:r>
        <w:t xml:space="preserve">, от 20.10.2021 </w:t>
      </w:r>
      <w:hyperlink r:id="rId179">
        <w:r>
          <w:rPr>
            <w:color w:val="0000FF"/>
          </w:rPr>
          <w:t>N 1793</w:t>
        </w:r>
      </w:hyperlink>
      <w:r>
        <w:t>)</w:t>
      </w:r>
    </w:p>
    <w:p w:rsidR="003D17B1" w:rsidRDefault="003D17B1">
      <w:pPr>
        <w:pStyle w:val="ConsPlusNormal"/>
        <w:spacing w:before="220"/>
        <w:ind w:firstLine="540"/>
        <w:jc w:val="both"/>
      </w:pPr>
      <w:r>
        <w:t>Письменные обращения, содержащие вопросы, не входящие в компетенцию федерального органа исполнительной власти, направляются им в течение 7 дней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w:t>
      </w:r>
    </w:p>
    <w:p w:rsidR="003D17B1" w:rsidRDefault="003D17B1">
      <w:pPr>
        <w:pStyle w:val="ConsPlusNormal"/>
        <w:jc w:val="both"/>
      </w:pPr>
      <w:r>
        <w:t xml:space="preserve">(в ред. Постановлений Правительства РФ от 15.10.2007 </w:t>
      </w:r>
      <w:hyperlink r:id="rId180">
        <w:r>
          <w:rPr>
            <w:color w:val="0000FF"/>
          </w:rPr>
          <w:t>N 675</w:t>
        </w:r>
      </w:hyperlink>
      <w:r>
        <w:t xml:space="preserve">, от 05.10.2009 </w:t>
      </w:r>
      <w:hyperlink r:id="rId181">
        <w:r>
          <w:rPr>
            <w:color w:val="0000FF"/>
          </w:rPr>
          <w:t>N 805</w:t>
        </w:r>
      </w:hyperlink>
      <w:r>
        <w:t>)</w:t>
      </w:r>
    </w:p>
    <w:p w:rsidR="003D17B1" w:rsidRDefault="003D17B1">
      <w:pPr>
        <w:pStyle w:val="ConsPlusNormal"/>
        <w:spacing w:before="220"/>
        <w:ind w:firstLine="540"/>
        <w:jc w:val="both"/>
      </w:pPr>
      <w:r>
        <w:t>В случае если поставленные на личном приеме вопросы не входят в компетенцию федерального органа исполнительной власти, даются необходимые разъяснения по обращению в соответствующие органы государственной власти.</w:t>
      </w:r>
    </w:p>
    <w:p w:rsidR="003D17B1" w:rsidRDefault="003D17B1">
      <w:pPr>
        <w:pStyle w:val="ConsPlusNormal"/>
        <w:spacing w:before="220"/>
        <w:ind w:firstLine="540"/>
        <w:jc w:val="both"/>
      </w:pPr>
      <w:r>
        <w:t>11.6. Запрещается направлять обращения граждан и организаций на рассмотрение тем органам или должностным лицам, действия которых обжалуются, кроме случаев обжалования действий (бездействия) высшего из федеральных органов исполнительной власти, компетентных рассмотреть обращение по существу. В этом случае федеральный орган направляет заявителю за подписью руководителя или заместителя руководителя информацию о порядке обжалования своих действий (бездействия) в соответствии с законодательством Российской Федерации.</w:t>
      </w:r>
    </w:p>
    <w:p w:rsidR="003D17B1" w:rsidRDefault="003D17B1">
      <w:pPr>
        <w:pStyle w:val="ConsPlusNormal"/>
        <w:jc w:val="center"/>
      </w:pPr>
    </w:p>
    <w:p w:rsidR="003D17B1" w:rsidRDefault="003D17B1">
      <w:pPr>
        <w:pStyle w:val="ConsPlusTitle"/>
        <w:jc w:val="center"/>
        <w:outlineLvl w:val="1"/>
      </w:pPr>
      <w:r>
        <w:t>12. Образование и организация деятельности</w:t>
      </w:r>
    </w:p>
    <w:p w:rsidR="003D17B1" w:rsidRDefault="003D17B1">
      <w:pPr>
        <w:pStyle w:val="ConsPlusTitle"/>
        <w:jc w:val="center"/>
      </w:pPr>
      <w:r>
        <w:lastRenderedPageBreak/>
        <w:t>межведомственных координационных и совещательных органов</w:t>
      </w:r>
    </w:p>
    <w:p w:rsidR="003D17B1" w:rsidRDefault="003D17B1">
      <w:pPr>
        <w:pStyle w:val="ConsPlusNormal"/>
        <w:jc w:val="center"/>
      </w:pPr>
    </w:p>
    <w:p w:rsidR="003D17B1" w:rsidRDefault="003D17B1">
      <w:pPr>
        <w:pStyle w:val="ConsPlusNormal"/>
        <w:ind w:firstLine="540"/>
        <w:jc w:val="both"/>
      </w:pPr>
      <w:r>
        <w:t>12.1. Координационные органы именуются межведомственными комиссиями или организационными комитетами и образуются заинтересованными органами исполнительной власти для обеспечения согласованных действий при решении определенного круга задач.</w:t>
      </w:r>
    </w:p>
    <w:p w:rsidR="003D17B1" w:rsidRDefault="003D17B1">
      <w:pPr>
        <w:pStyle w:val="ConsPlusNormal"/>
        <w:spacing w:before="220"/>
        <w:ind w:firstLine="540"/>
        <w:jc w:val="both"/>
      </w:pPr>
      <w: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3D17B1" w:rsidRDefault="003D17B1">
      <w:pPr>
        <w:pStyle w:val="ConsPlusNormal"/>
        <w:spacing w:before="220"/>
        <w:ind w:firstLine="540"/>
        <w:jc w:val="both"/>
      </w:pPr>
      <w:r>
        <w:t>12.2. Межведомственная комиссия (совет) возглавляется председателем или сопредседателями из числа руководителей (заместителей руководителей)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3D17B1" w:rsidRDefault="003D17B1">
      <w:pPr>
        <w:pStyle w:val="ConsPlusNormal"/>
        <w:spacing w:before="220"/>
        <w:ind w:firstLine="540"/>
        <w:jc w:val="both"/>
      </w:pPr>
      <w:r>
        <w:t>Организационно-техническое обеспечение деятельности межведомственной комиссии (совета) осуществляет федеральный орган исполнительной власти, руководитель или заместитель руководителя которого является председателем (сопредседателем) комиссии (совета).</w:t>
      </w:r>
    </w:p>
    <w:p w:rsidR="003D17B1" w:rsidRDefault="003D17B1">
      <w:pPr>
        <w:pStyle w:val="ConsPlusNormal"/>
        <w:spacing w:before="220"/>
        <w:ind w:firstLine="540"/>
        <w:jc w:val="both"/>
      </w:pPr>
      <w:r>
        <w:t>12.3.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3D17B1" w:rsidRDefault="003D17B1">
      <w:pPr>
        <w:pStyle w:val="ConsPlusNormal"/>
        <w:spacing w:before="220"/>
        <w:ind w:firstLine="540"/>
        <w:jc w:val="both"/>
      </w:pPr>
      <w:r>
        <w:t>12.4. Для образования межведомственной комиссии (совета) федеральный орган исполнительной власти, принимающий на себя организационно-техническое обеспечение деятельности комиссии (совета), разрабатывает проект положения, в котором:</w:t>
      </w:r>
    </w:p>
    <w:p w:rsidR="003D17B1" w:rsidRDefault="003D17B1">
      <w:pPr>
        <w:pStyle w:val="ConsPlusNormal"/>
        <w:spacing w:before="220"/>
        <w:ind w:firstLine="540"/>
        <w:jc w:val="both"/>
      </w:pPr>
      <w:r>
        <w:t>а) указываются наименование межведомственной комиссии (совета) и цель ее создания;</w:t>
      </w:r>
    </w:p>
    <w:p w:rsidR="003D17B1" w:rsidRDefault="003D17B1">
      <w:pPr>
        <w:pStyle w:val="ConsPlusNormal"/>
        <w:spacing w:before="220"/>
        <w:ind w:firstLine="540"/>
        <w:jc w:val="both"/>
      </w:pPr>
      <w:r>
        <w:t>б) определяется должность председателя (должности сопредседателей);</w:t>
      </w:r>
    </w:p>
    <w:p w:rsidR="003D17B1" w:rsidRDefault="003D17B1">
      <w:pPr>
        <w:pStyle w:val="ConsPlusNormal"/>
        <w:spacing w:before="220"/>
        <w:ind w:firstLine="540"/>
        <w:jc w:val="both"/>
      </w:pPr>
      <w:r>
        <w:t>в) устанавливается состав по должности заместителей председателя и ответственного секретаря;</w:t>
      </w:r>
    </w:p>
    <w:p w:rsidR="003D17B1" w:rsidRDefault="003D17B1">
      <w:pPr>
        <w:pStyle w:val="ConsPlusNormal"/>
        <w:spacing w:before="220"/>
        <w:ind w:firstLine="540"/>
        <w:jc w:val="both"/>
      </w:pPr>
      <w:r>
        <w:t>г) устанавливается состав по должности представителей органов, реализующих решения межведомственной комиссии;</w:t>
      </w:r>
    </w:p>
    <w:p w:rsidR="003D17B1" w:rsidRDefault="003D17B1">
      <w:pPr>
        <w:pStyle w:val="ConsPlusNormal"/>
        <w:spacing w:before="220"/>
        <w:ind w:firstLine="540"/>
        <w:jc w:val="both"/>
      </w:pPr>
      <w:r>
        <w:t>д) указываются государственные органы и органы местного самоуправления, а также организации, представители которых включаются в состав межведомственной комиссии (совета) по согласованию;</w:t>
      </w:r>
    </w:p>
    <w:p w:rsidR="003D17B1" w:rsidRDefault="003D17B1">
      <w:pPr>
        <w:pStyle w:val="ConsPlusNormal"/>
        <w:spacing w:before="220"/>
        <w:ind w:firstLine="540"/>
        <w:jc w:val="both"/>
      </w:pPr>
      <w:r>
        <w:t>е) устанавливается порядок принятия решений и доведения их до органов, обеспечивающих реализацию решений межведомственной комиссии, либо форма представления предложений совета;</w:t>
      </w:r>
    </w:p>
    <w:p w:rsidR="003D17B1" w:rsidRDefault="003D17B1">
      <w:pPr>
        <w:pStyle w:val="ConsPlusNormal"/>
        <w:spacing w:before="220"/>
        <w:ind w:firstLine="540"/>
        <w:jc w:val="both"/>
      </w:pPr>
      <w:r>
        <w:t>ж) указываются полномочия председателя, ответственного секретаря межведомственной комиссии (совета) и ее членов;</w:t>
      </w:r>
    </w:p>
    <w:p w:rsidR="003D17B1" w:rsidRDefault="003D17B1">
      <w:pPr>
        <w:pStyle w:val="ConsPlusNormal"/>
        <w:spacing w:before="220"/>
        <w:ind w:firstLine="540"/>
        <w:jc w:val="both"/>
      </w:pPr>
      <w:r>
        <w:t>з) при необходимости включаются другие положения, обеспечивающие достижение цели создания межведомственной комиссии (совета);</w:t>
      </w:r>
    </w:p>
    <w:p w:rsidR="003D17B1" w:rsidRDefault="003D17B1">
      <w:pPr>
        <w:pStyle w:val="ConsPlusNormal"/>
        <w:spacing w:before="220"/>
        <w:ind w:firstLine="540"/>
        <w:jc w:val="both"/>
      </w:pPr>
      <w:r>
        <w:t>и) указывается срок полномочий органов, образуемых на определенный срок.</w:t>
      </w:r>
    </w:p>
    <w:p w:rsidR="003D17B1" w:rsidRDefault="003D17B1">
      <w:pPr>
        <w:pStyle w:val="ConsPlusNormal"/>
        <w:spacing w:before="220"/>
        <w:ind w:firstLine="540"/>
        <w:jc w:val="both"/>
      </w:pPr>
      <w:r>
        <w:lastRenderedPageBreak/>
        <w:t>12.5. Согласование проекта положения соответствующими органами и организациями, поддерживающими этот проект и подтверждающими согласие направить своего представителя (представителей) для работы в составе межведомственной комиссии (совета), осуществляется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 Утверждение согласованного положения осуществляется приказами (распоряжениями) руководителей федеральных органов исполнительной власти, обеспечивающих деятельность межведомственной комиссии (совета) и осуществляющих реализацию решений комиссии (представление предложений совета). Реквизиты приказов (распоряжений) руководителей, утвердивших положение, и согласующих писем других органов и организаций указываются в положении.</w:t>
      </w:r>
    </w:p>
    <w:p w:rsidR="003D17B1" w:rsidRDefault="003D17B1">
      <w:pPr>
        <w:pStyle w:val="ConsPlusNormal"/>
        <w:jc w:val="both"/>
      </w:pPr>
      <w:r>
        <w:t xml:space="preserve">(в ред. </w:t>
      </w:r>
      <w:hyperlink r:id="rId182">
        <w:r>
          <w:rPr>
            <w:color w:val="0000FF"/>
          </w:rPr>
          <w:t>Постановления</w:t>
        </w:r>
      </w:hyperlink>
      <w:r>
        <w:t xml:space="preserve"> Правительства РФ от 05.10.2009 N 805)</w:t>
      </w:r>
    </w:p>
    <w:p w:rsidR="003D17B1" w:rsidRDefault="003D17B1">
      <w:pPr>
        <w:pStyle w:val="ConsPlusNormal"/>
        <w:spacing w:before="220"/>
        <w:ind w:firstLine="540"/>
        <w:jc w:val="both"/>
      </w:pPr>
      <w:r>
        <w:t>В случае возникновения разногласий по вопросам образования, реорганизации и упразднения межведомственных комиссий (советов), определения их компетенции, утверждения руководителей и состава они рассматриваются в Правительстве.</w:t>
      </w:r>
    </w:p>
    <w:p w:rsidR="003D17B1" w:rsidRDefault="003D17B1">
      <w:pPr>
        <w:pStyle w:val="ConsPlusNormal"/>
        <w:spacing w:before="220"/>
        <w:ind w:firstLine="540"/>
        <w:jc w:val="both"/>
      </w:pPr>
      <w:r>
        <w:t>Органы и организации, утвердившие и согласовавшие положение, вносят предложения по составу межведомственной комиссии (совета). Состав утверждается приказом руководителя федерального органа исполнительной власти, обеспечивающего деятельность межведомственной комиссии (совета).</w:t>
      </w:r>
    </w:p>
    <w:p w:rsidR="003D17B1" w:rsidRDefault="003D17B1">
      <w:pPr>
        <w:pStyle w:val="ConsPlusNormal"/>
        <w:spacing w:before="220"/>
        <w:ind w:firstLine="540"/>
        <w:jc w:val="both"/>
      </w:pPr>
      <w:r>
        <w:t>12.6. Положения о межведомственных комиссиях, решения которых затрагивают права, свободы и обязанности человека и гражданина, подлежат государственной регистрации и опубликованию в порядке, установленном Правительством.</w:t>
      </w:r>
    </w:p>
    <w:p w:rsidR="003D17B1" w:rsidRDefault="003D17B1">
      <w:pPr>
        <w:pStyle w:val="ConsPlusNormal"/>
        <w:spacing w:before="220"/>
        <w:ind w:firstLine="540"/>
        <w:jc w:val="both"/>
      </w:pPr>
      <w:r>
        <w:t>12.7. Об образовании, реорганизации и упразднении, а также о годовых итогах деятельности координационных и совещательных органов их председатели докладывают в Правительство.</w:t>
      </w:r>
    </w:p>
    <w:p w:rsidR="003D17B1" w:rsidRDefault="003D17B1">
      <w:pPr>
        <w:pStyle w:val="ConsPlusNormal"/>
        <w:ind w:firstLine="540"/>
        <w:jc w:val="both"/>
      </w:pPr>
    </w:p>
    <w:p w:rsidR="003D17B1" w:rsidRDefault="003D17B1">
      <w:pPr>
        <w:pStyle w:val="ConsPlusNormal"/>
        <w:ind w:firstLine="540"/>
        <w:jc w:val="both"/>
      </w:pPr>
    </w:p>
    <w:p w:rsidR="003D17B1" w:rsidRDefault="003D17B1">
      <w:pPr>
        <w:pStyle w:val="ConsPlusNormal"/>
        <w:pBdr>
          <w:bottom w:val="single" w:sz="6" w:space="0" w:color="auto"/>
        </w:pBdr>
        <w:spacing w:before="100" w:after="100"/>
        <w:jc w:val="both"/>
        <w:rPr>
          <w:sz w:val="2"/>
          <w:szCs w:val="2"/>
        </w:rPr>
      </w:pPr>
    </w:p>
    <w:p w:rsidR="006678ED" w:rsidRDefault="006678ED"/>
    <w:sectPr w:rsidR="006678ED" w:rsidSect="00894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3D17B1"/>
    <w:rsid w:val="00365946"/>
    <w:rsid w:val="003D17B1"/>
    <w:rsid w:val="004E1ADF"/>
    <w:rsid w:val="006678ED"/>
    <w:rsid w:val="006E78AA"/>
    <w:rsid w:val="006F5C5B"/>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7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17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17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17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17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17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17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17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4552&amp;dst=100005" TargetMode="External"/><Relationship Id="rId117" Type="http://schemas.openxmlformats.org/officeDocument/2006/relationships/hyperlink" Target="https://login.consultant.ru/link/?req=doc&amp;base=LAW&amp;n=177852&amp;dst=100032" TargetMode="External"/><Relationship Id="rId21" Type="http://schemas.openxmlformats.org/officeDocument/2006/relationships/hyperlink" Target="https://login.consultant.ru/link/?req=doc&amp;base=LAW&amp;n=391042&amp;dst=100010" TargetMode="External"/><Relationship Id="rId42" Type="http://schemas.openxmlformats.org/officeDocument/2006/relationships/hyperlink" Target="https://login.consultant.ru/link/?req=doc&amp;base=LAW&amp;n=391638&amp;dst=100010" TargetMode="External"/><Relationship Id="rId47" Type="http://schemas.openxmlformats.org/officeDocument/2006/relationships/hyperlink" Target="https://login.consultant.ru/link/?req=doc&amp;base=LAW&amp;n=391042&amp;dst=100010" TargetMode="External"/><Relationship Id="rId63" Type="http://schemas.openxmlformats.org/officeDocument/2006/relationships/hyperlink" Target="https://login.consultant.ru/link/?req=doc&amp;base=LAW&amp;n=441447&amp;dst=100005" TargetMode="External"/><Relationship Id="rId68" Type="http://schemas.openxmlformats.org/officeDocument/2006/relationships/hyperlink" Target="https://login.consultant.ru/link/?req=doc&amp;base=LAW&amp;n=2875" TargetMode="External"/><Relationship Id="rId84" Type="http://schemas.openxmlformats.org/officeDocument/2006/relationships/hyperlink" Target="https://login.consultant.ru/link/?req=doc&amp;base=LAW&amp;n=421145&amp;dst=100013" TargetMode="External"/><Relationship Id="rId89" Type="http://schemas.openxmlformats.org/officeDocument/2006/relationships/hyperlink" Target="https://login.consultant.ru/link/?req=doc&amp;base=LAW&amp;n=391042&amp;dst=100014" TargetMode="External"/><Relationship Id="rId112" Type="http://schemas.openxmlformats.org/officeDocument/2006/relationships/hyperlink" Target="https://login.consultant.ru/link/?req=doc&amp;base=LAW&amp;n=75065&amp;dst=100021" TargetMode="External"/><Relationship Id="rId133" Type="http://schemas.openxmlformats.org/officeDocument/2006/relationships/hyperlink" Target="https://login.consultant.ru/link/?req=doc&amp;base=LAW&amp;n=220056&amp;dst=100053" TargetMode="External"/><Relationship Id="rId138" Type="http://schemas.openxmlformats.org/officeDocument/2006/relationships/hyperlink" Target="https://login.consultant.ru/link/?req=doc&amp;base=LAW&amp;n=220056&amp;dst=100054" TargetMode="External"/><Relationship Id="rId154" Type="http://schemas.openxmlformats.org/officeDocument/2006/relationships/hyperlink" Target="https://login.consultant.ru/link/?req=doc&amp;base=LAW&amp;n=469319&amp;dst=100025" TargetMode="External"/><Relationship Id="rId159" Type="http://schemas.openxmlformats.org/officeDocument/2006/relationships/hyperlink" Target="https://login.consultant.ru/link/?req=doc&amp;base=LAW&amp;n=92520&amp;dst=100010" TargetMode="External"/><Relationship Id="rId175" Type="http://schemas.openxmlformats.org/officeDocument/2006/relationships/hyperlink" Target="https://login.consultant.ru/link/?req=doc&amp;base=LAW&amp;n=344552&amp;dst=100005" TargetMode="External"/><Relationship Id="rId170" Type="http://schemas.openxmlformats.org/officeDocument/2006/relationships/hyperlink" Target="https://login.consultant.ru/link/?req=doc&amp;base=LAW&amp;n=391638&amp;dst=100013" TargetMode="External"/><Relationship Id="rId16" Type="http://schemas.openxmlformats.org/officeDocument/2006/relationships/hyperlink" Target="https://login.consultant.ru/link/?req=doc&amp;base=LAW&amp;n=391638&amp;dst=100010" TargetMode="External"/><Relationship Id="rId107" Type="http://schemas.openxmlformats.org/officeDocument/2006/relationships/hyperlink" Target="https://login.consultant.ru/link/?req=doc&amp;base=LAW&amp;n=134745&amp;dst=100012" TargetMode="External"/><Relationship Id="rId11" Type="http://schemas.openxmlformats.org/officeDocument/2006/relationships/hyperlink" Target="https://login.consultant.ru/link/?req=doc&amp;base=LAW&amp;n=92520&amp;dst=100005" TargetMode="External"/><Relationship Id="rId32" Type="http://schemas.openxmlformats.org/officeDocument/2006/relationships/hyperlink" Target="https://login.consultant.ru/link/?req=doc&amp;base=LAW&amp;n=71802&amp;dst=100009" TargetMode="External"/><Relationship Id="rId37" Type="http://schemas.openxmlformats.org/officeDocument/2006/relationships/hyperlink" Target="https://login.consultant.ru/link/?req=doc&amp;base=LAW&amp;n=92520&amp;dst=100009" TargetMode="External"/><Relationship Id="rId53" Type="http://schemas.openxmlformats.org/officeDocument/2006/relationships/hyperlink" Target="https://login.consultant.ru/link/?req=doc&amp;base=LAW&amp;n=469319&amp;dst=100016" TargetMode="External"/><Relationship Id="rId58" Type="http://schemas.openxmlformats.org/officeDocument/2006/relationships/hyperlink" Target="https://login.consultant.ru/link/?req=doc&amp;base=LAW&amp;n=366950&amp;dst=100095" TargetMode="External"/><Relationship Id="rId74" Type="http://schemas.openxmlformats.org/officeDocument/2006/relationships/hyperlink" Target="https://login.consultant.ru/link/?req=doc&amp;base=LAW&amp;n=449255&amp;dst=100010" TargetMode="External"/><Relationship Id="rId79" Type="http://schemas.openxmlformats.org/officeDocument/2006/relationships/hyperlink" Target="https://login.consultant.ru/link/?req=doc&amp;base=LAW&amp;n=75065&amp;dst=100011" TargetMode="External"/><Relationship Id="rId102" Type="http://schemas.openxmlformats.org/officeDocument/2006/relationships/hyperlink" Target="https://login.consultant.ru/link/?req=doc&amp;base=LAW&amp;n=2875&amp;dst=100322" TargetMode="External"/><Relationship Id="rId123" Type="http://schemas.openxmlformats.org/officeDocument/2006/relationships/hyperlink" Target="https://login.consultant.ru/link/?req=doc&amp;base=LAW&amp;n=134736&amp;dst=100023" TargetMode="External"/><Relationship Id="rId128" Type="http://schemas.openxmlformats.org/officeDocument/2006/relationships/hyperlink" Target="https://login.consultant.ru/link/?req=doc&amp;base=LAW&amp;n=134736&amp;dst=100025" TargetMode="External"/><Relationship Id="rId144" Type="http://schemas.openxmlformats.org/officeDocument/2006/relationships/hyperlink" Target="https://login.consultant.ru/link/?req=doc&amp;base=LAW&amp;n=75065&amp;dst=100010" TargetMode="External"/><Relationship Id="rId149" Type="http://schemas.openxmlformats.org/officeDocument/2006/relationships/hyperlink" Target="https://login.consultant.ru/link/?req=doc&amp;base=LAW&amp;n=469319&amp;dst=100023" TargetMode="External"/><Relationship Id="rId5" Type="http://schemas.openxmlformats.org/officeDocument/2006/relationships/hyperlink" Target="https://login.consultant.ru/link/?req=doc&amp;base=LAW&amp;n=300303&amp;dst=100007" TargetMode="External"/><Relationship Id="rId90" Type="http://schemas.openxmlformats.org/officeDocument/2006/relationships/hyperlink" Target="https://login.consultant.ru/link/?req=doc&amp;base=LAW&amp;n=391042&amp;dst=100015" TargetMode="External"/><Relationship Id="rId95" Type="http://schemas.openxmlformats.org/officeDocument/2006/relationships/hyperlink" Target="https://login.consultant.ru/link/?req=doc&amp;base=LAW&amp;n=469323&amp;dst=100189" TargetMode="External"/><Relationship Id="rId160" Type="http://schemas.openxmlformats.org/officeDocument/2006/relationships/hyperlink" Target="https://login.consultant.ru/link/?req=doc&amp;base=LAW&amp;n=383407&amp;dst=100049" TargetMode="External"/><Relationship Id="rId165" Type="http://schemas.openxmlformats.org/officeDocument/2006/relationships/hyperlink" Target="https://login.consultant.ru/link/?req=doc&amp;base=LAW&amp;n=75065&amp;dst=100010" TargetMode="External"/><Relationship Id="rId181" Type="http://schemas.openxmlformats.org/officeDocument/2006/relationships/hyperlink" Target="https://login.consultant.ru/link/?req=doc&amp;base=LAW&amp;n=92520&amp;dst=100014" TargetMode="External"/><Relationship Id="rId22" Type="http://schemas.openxmlformats.org/officeDocument/2006/relationships/hyperlink" Target="https://login.consultant.ru/link/?req=doc&amp;base=LAW&amp;n=220056&amp;dst=100052" TargetMode="External"/><Relationship Id="rId27" Type="http://schemas.openxmlformats.org/officeDocument/2006/relationships/hyperlink" Target="https://login.consultant.ru/link/?req=doc&amp;base=LAW&amp;n=469319&amp;dst=100016" TargetMode="External"/><Relationship Id="rId43" Type="http://schemas.openxmlformats.org/officeDocument/2006/relationships/hyperlink" Target="https://login.consultant.ru/link/?req=doc&amp;base=LAW&amp;n=134736&amp;dst=100010" TargetMode="External"/><Relationship Id="rId48" Type="http://schemas.openxmlformats.org/officeDocument/2006/relationships/hyperlink" Target="https://login.consultant.ru/link/?req=doc&amp;base=LAW&amp;n=220056&amp;dst=100052" TargetMode="External"/><Relationship Id="rId64" Type="http://schemas.openxmlformats.org/officeDocument/2006/relationships/hyperlink" Target="https://login.consultant.ru/link/?req=doc&amp;base=LAW&amp;n=391637&amp;dst=100028" TargetMode="External"/><Relationship Id="rId69" Type="http://schemas.openxmlformats.org/officeDocument/2006/relationships/hyperlink" Target="https://login.consultant.ru/link/?req=doc&amp;base=LAW&amp;n=177852&amp;dst=100026" TargetMode="External"/><Relationship Id="rId113" Type="http://schemas.openxmlformats.org/officeDocument/2006/relationships/hyperlink" Target="https://login.consultant.ru/link/?req=doc&amp;base=LAW&amp;n=75065&amp;dst=100024" TargetMode="External"/><Relationship Id="rId118" Type="http://schemas.openxmlformats.org/officeDocument/2006/relationships/hyperlink" Target="https://login.consultant.ru/link/?req=doc&amp;base=LAW&amp;n=449255&amp;dst=100013" TargetMode="External"/><Relationship Id="rId134" Type="http://schemas.openxmlformats.org/officeDocument/2006/relationships/hyperlink" Target="https://login.consultant.ru/link/?req=doc&amp;base=LAW&amp;n=469319&amp;dst=100018" TargetMode="External"/><Relationship Id="rId139" Type="http://schemas.openxmlformats.org/officeDocument/2006/relationships/hyperlink" Target="https://login.consultant.ru/link/?req=doc&amp;base=LAW&amp;n=473887&amp;dst=100051" TargetMode="External"/><Relationship Id="rId80" Type="http://schemas.openxmlformats.org/officeDocument/2006/relationships/hyperlink" Target="https://login.consultant.ru/link/?req=doc&amp;base=LAW&amp;n=453496&amp;dst=100115" TargetMode="External"/><Relationship Id="rId85" Type="http://schemas.openxmlformats.org/officeDocument/2006/relationships/hyperlink" Target="https://login.consultant.ru/link/?req=doc&amp;base=LAW&amp;n=391042&amp;dst=100011" TargetMode="External"/><Relationship Id="rId150" Type="http://schemas.openxmlformats.org/officeDocument/2006/relationships/hyperlink" Target="https://login.consultant.ru/link/?req=doc&amp;base=LAW&amp;n=94389&amp;dst=100027" TargetMode="External"/><Relationship Id="rId155" Type="http://schemas.openxmlformats.org/officeDocument/2006/relationships/hyperlink" Target="https://login.consultant.ru/link/?req=doc&amp;base=LAW&amp;n=454288" TargetMode="External"/><Relationship Id="rId171" Type="http://schemas.openxmlformats.org/officeDocument/2006/relationships/hyperlink" Target="https://login.consultant.ru/link/?req=doc&amp;base=LAW&amp;n=421145&amp;dst=100016" TargetMode="External"/><Relationship Id="rId176" Type="http://schemas.openxmlformats.org/officeDocument/2006/relationships/hyperlink" Target="https://login.consultant.ru/link/?req=doc&amp;base=LAW&amp;n=410837" TargetMode="External"/><Relationship Id="rId12" Type="http://schemas.openxmlformats.org/officeDocument/2006/relationships/hyperlink" Target="https://login.consultant.ru/link/?req=doc&amp;base=LAW&amp;n=94389&amp;dst=100027" TargetMode="External"/><Relationship Id="rId17" Type="http://schemas.openxmlformats.org/officeDocument/2006/relationships/hyperlink" Target="https://login.consultant.ru/link/?req=doc&amp;base=LAW&amp;n=134736&amp;dst=100010" TargetMode="External"/><Relationship Id="rId33" Type="http://schemas.openxmlformats.org/officeDocument/2006/relationships/hyperlink" Target="https://login.consultant.ru/link/?req=doc&amp;base=LAW&amp;n=75065&amp;dst=100009" TargetMode="External"/><Relationship Id="rId38" Type="http://schemas.openxmlformats.org/officeDocument/2006/relationships/hyperlink" Target="https://login.consultant.ru/link/?req=doc&amp;base=LAW&amp;n=94389&amp;dst=100027" TargetMode="External"/><Relationship Id="rId59" Type="http://schemas.openxmlformats.org/officeDocument/2006/relationships/hyperlink" Target="https://login.consultant.ru/link/?req=doc&amp;base=LAW&amp;n=177852&amp;dst=100025" TargetMode="External"/><Relationship Id="rId103" Type="http://schemas.openxmlformats.org/officeDocument/2006/relationships/hyperlink" Target="https://login.consultant.ru/link/?req=doc&amp;base=LAW&amp;n=177852&amp;dst=100031" TargetMode="External"/><Relationship Id="rId108" Type="http://schemas.openxmlformats.org/officeDocument/2006/relationships/hyperlink" Target="https://login.consultant.ru/link/?req=doc&amp;base=LAW&amp;n=134736&amp;dst=100013" TargetMode="External"/><Relationship Id="rId124" Type="http://schemas.openxmlformats.org/officeDocument/2006/relationships/hyperlink" Target="https://login.consultant.ru/link/?req=doc&amp;base=LAW&amp;n=134736&amp;dst=100024" TargetMode="External"/><Relationship Id="rId129" Type="http://schemas.openxmlformats.org/officeDocument/2006/relationships/hyperlink" Target="https://login.consultant.ru/link/?req=doc&amp;base=LAW&amp;n=473934&amp;dst=100017" TargetMode="External"/><Relationship Id="rId54" Type="http://schemas.openxmlformats.org/officeDocument/2006/relationships/hyperlink" Target="https://login.consultant.ru/link/?req=doc&amp;base=LAW&amp;n=441447&amp;dst=100005" TargetMode="External"/><Relationship Id="rId70" Type="http://schemas.openxmlformats.org/officeDocument/2006/relationships/hyperlink" Target="https://login.consultant.ru/link/?req=doc&amp;base=LAW&amp;n=2875" TargetMode="External"/><Relationship Id="rId75" Type="http://schemas.openxmlformats.org/officeDocument/2006/relationships/hyperlink" Target="https://login.consultant.ru/link/?req=doc&amp;base=LAW&amp;n=2875" TargetMode="External"/><Relationship Id="rId91" Type="http://schemas.openxmlformats.org/officeDocument/2006/relationships/hyperlink" Target="https://login.consultant.ru/link/?req=doc&amp;base=LAW&amp;n=2875" TargetMode="External"/><Relationship Id="rId96" Type="http://schemas.openxmlformats.org/officeDocument/2006/relationships/hyperlink" Target="https://login.consultant.ru/link/?req=doc&amp;base=LAW&amp;n=469323&amp;dst=100191" TargetMode="External"/><Relationship Id="rId140" Type="http://schemas.openxmlformats.org/officeDocument/2006/relationships/hyperlink" Target="https://login.consultant.ru/link/?req=doc&amp;base=LAW&amp;n=220056&amp;dst=100055" TargetMode="External"/><Relationship Id="rId145" Type="http://schemas.openxmlformats.org/officeDocument/2006/relationships/hyperlink" Target="https://login.consultant.ru/link/?req=doc&amp;base=LAW&amp;n=134745&amp;dst=100017" TargetMode="External"/><Relationship Id="rId161" Type="http://schemas.openxmlformats.org/officeDocument/2006/relationships/hyperlink" Target="https://login.consultant.ru/link/?req=doc&amp;base=LAW&amp;n=93980&amp;dst=100003" TargetMode="External"/><Relationship Id="rId166" Type="http://schemas.openxmlformats.org/officeDocument/2006/relationships/hyperlink" Target="https://login.consultant.ru/link/?req=doc&amp;base=LAW&amp;n=134745&amp;dst=100017" TargetMode="External"/><Relationship Id="rId182" Type="http://schemas.openxmlformats.org/officeDocument/2006/relationships/hyperlink" Target="https://login.consultant.ru/link/?req=doc&amp;base=LAW&amp;n=92520&amp;dst=100016" TargetMode="External"/><Relationship Id="rId1" Type="http://schemas.openxmlformats.org/officeDocument/2006/relationships/styles" Target="styles.xml"/><Relationship Id="rId6" Type="http://schemas.openxmlformats.org/officeDocument/2006/relationships/hyperlink" Target="https://login.consultant.ru/link/?req=doc&amp;base=LAW&amp;n=71802&amp;dst=100009" TargetMode="External"/><Relationship Id="rId23" Type="http://schemas.openxmlformats.org/officeDocument/2006/relationships/hyperlink" Target="https://login.consultant.ru/link/?req=doc&amp;base=LAW&amp;n=391637&amp;dst=100024" TargetMode="External"/><Relationship Id="rId28" Type="http://schemas.openxmlformats.org/officeDocument/2006/relationships/hyperlink" Target="https://login.consultant.ru/link/?req=doc&amp;base=LAW&amp;n=441447&amp;dst=100005" TargetMode="External"/><Relationship Id="rId49" Type="http://schemas.openxmlformats.org/officeDocument/2006/relationships/hyperlink" Target="https://login.consultant.ru/link/?req=doc&amp;base=LAW&amp;n=391637&amp;dst=100024" TargetMode="External"/><Relationship Id="rId114" Type="http://schemas.openxmlformats.org/officeDocument/2006/relationships/hyperlink" Target="https://login.consultant.ru/link/?req=doc&amp;base=LAW&amp;n=75065&amp;dst=100026" TargetMode="External"/><Relationship Id="rId119" Type="http://schemas.openxmlformats.org/officeDocument/2006/relationships/hyperlink" Target="https://login.consultant.ru/link/?req=doc&amp;base=LAW&amp;n=75065&amp;dst=100031" TargetMode="External"/><Relationship Id="rId44" Type="http://schemas.openxmlformats.org/officeDocument/2006/relationships/hyperlink" Target="https://login.consultant.ru/link/?req=doc&amp;base=LAW&amp;n=383407&amp;dst=100049" TargetMode="External"/><Relationship Id="rId60" Type="http://schemas.openxmlformats.org/officeDocument/2006/relationships/hyperlink" Target="https://login.consultant.ru/link/?req=doc&amp;base=LAW&amp;n=391637&amp;dst=100026" TargetMode="External"/><Relationship Id="rId65" Type="http://schemas.openxmlformats.org/officeDocument/2006/relationships/hyperlink" Target="https://login.consultant.ru/link/?req=doc&amp;base=LAW&amp;n=2875" TargetMode="External"/><Relationship Id="rId81" Type="http://schemas.openxmlformats.org/officeDocument/2006/relationships/hyperlink" Target="https://login.consultant.ru/link/?req=doc&amp;base=LAW&amp;n=177852&amp;dst=100030" TargetMode="External"/><Relationship Id="rId86" Type="http://schemas.openxmlformats.org/officeDocument/2006/relationships/hyperlink" Target="https://login.consultant.ru/link/?req=doc&amp;base=LAW&amp;n=391042&amp;dst=100012" TargetMode="External"/><Relationship Id="rId130" Type="http://schemas.openxmlformats.org/officeDocument/2006/relationships/hyperlink" Target="https://login.consultant.ru/link/?req=doc&amp;base=LAW&amp;n=134745&amp;dst=100015" TargetMode="External"/><Relationship Id="rId135" Type="http://schemas.openxmlformats.org/officeDocument/2006/relationships/hyperlink" Target="https://login.consultant.ru/link/?req=doc&amp;base=LAW&amp;n=443195&amp;dst=100020" TargetMode="External"/><Relationship Id="rId151" Type="http://schemas.openxmlformats.org/officeDocument/2006/relationships/hyperlink" Target="https://login.consultant.ru/link/?req=doc&amp;base=LAW&amp;n=75065&amp;dst=100010" TargetMode="External"/><Relationship Id="rId156" Type="http://schemas.openxmlformats.org/officeDocument/2006/relationships/hyperlink" Target="https://login.consultant.ru/link/?req=doc&amp;base=LAW&amp;n=469319&amp;dst=100025" TargetMode="External"/><Relationship Id="rId177" Type="http://schemas.openxmlformats.org/officeDocument/2006/relationships/hyperlink" Target="https://login.consultant.ru/link/?req=doc&amp;base=LAW&amp;n=449255&amp;dst=10001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9323&amp;dst=100188" TargetMode="External"/><Relationship Id="rId172" Type="http://schemas.openxmlformats.org/officeDocument/2006/relationships/hyperlink" Target="https://login.consultant.ru/link/?req=doc&amp;base=LAW&amp;n=373895&amp;dst=100009" TargetMode="External"/><Relationship Id="rId180" Type="http://schemas.openxmlformats.org/officeDocument/2006/relationships/hyperlink" Target="https://login.consultant.ru/link/?req=doc&amp;base=LAW&amp;n=71802&amp;dst=100011" TargetMode="External"/><Relationship Id="rId13" Type="http://schemas.openxmlformats.org/officeDocument/2006/relationships/hyperlink" Target="https://login.consultant.ru/link/?req=doc&amp;base=LAW&amp;n=356006&amp;dst=100022" TargetMode="External"/><Relationship Id="rId18" Type="http://schemas.openxmlformats.org/officeDocument/2006/relationships/hyperlink" Target="https://login.consultant.ru/link/?req=doc&amp;base=LAW&amp;n=383407&amp;dst=100049" TargetMode="External"/><Relationship Id="rId39" Type="http://schemas.openxmlformats.org/officeDocument/2006/relationships/hyperlink" Target="https://login.consultant.ru/link/?req=doc&amp;base=LAW&amp;n=356006&amp;dst=100022" TargetMode="External"/><Relationship Id="rId109" Type="http://schemas.openxmlformats.org/officeDocument/2006/relationships/hyperlink" Target="https://login.consultant.ru/link/?req=doc&amp;base=LAW&amp;n=75065&amp;dst=100013" TargetMode="External"/><Relationship Id="rId34" Type="http://schemas.openxmlformats.org/officeDocument/2006/relationships/hyperlink" Target="https://login.consultant.ru/link/?req=doc&amp;base=LAW&amp;n=177852&amp;dst=100024" TargetMode="External"/><Relationship Id="rId50" Type="http://schemas.openxmlformats.org/officeDocument/2006/relationships/hyperlink" Target="https://login.consultant.ru/link/?req=doc&amp;base=LAW&amp;n=443195&amp;dst=100016" TargetMode="External"/><Relationship Id="rId55" Type="http://schemas.openxmlformats.org/officeDocument/2006/relationships/hyperlink" Target="https://login.consultant.ru/link/?req=doc&amp;base=LAW&amp;n=449255&amp;dst=100009" TargetMode="External"/><Relationship Id="rId76" Type="http://schemas.openxmlformats.org/officeDocument/2006/relationships/hyperlink" Target="https://login.consultant.ru/link/?req=doc&amp;base=LAW&amp;n=2875" TargetMode="External"/><Relationship Id="rId97" Type="http://schemas.openxmlformats.org/officeDocument/2006/relationships/hyperlink" Target="https://login.consultant.ru/link/?req=doc&amp;base=LAW&amp;n=443195&amp;dst=100019" TargetMode="External"/><Relationship Id="rId104" Type="http://schemas.openxmlformats.org/officeDocument/2006/relationships/hyperlink" Target="https://login.consultant.ru/link/?req=doc&amp;base=LAW&amp;n=356006&amp;dst=100006" TargetMode="External"/><Relationship Id="rId120" Type="http://schemas.openxmlformats.org/officeDocument/2006/relationships/hyperlink" Target="https://login.consultant.ru/link/?req=doc&amp;base=LAW&amp;n=134736&amp;dst=100019" TargetMode="External"/><Relationship Id="rId125" Type="http://schemas.openxmlformats.org/officeDocument/2006/relationships/hyperlink" Target="https://login.consultant.ru/link/?req=doc&amp;base=LAW&amp;n=75065&amp;dst=100033" TargetMode="External"/><Relationship Id="rId141" Type="http://schemas.openxmlformats.org/officeDocument/2006/relationships/hyperlink" Target="https://login.consultant.ru/link/?req=doc&amp;base=LAW&amp;n=465572&amp;dst=100065" TargetMode="External"/><Relationship Id="rId146" Type="http://schemas.openxmlformats.org/officeDocument/2006/relationships/hyperlink" Target="https://login.consultant.ru/link/?req=doc&amp;base=LAW&amp;n=453327&amp;dst=100101" TargetMode="External"/><Relationship Id="rId167" Type="http://schemas.openxmlformats.org/officeDocument/2006/relationships/hyperlink" Target="https://login.consultant.ru/link/?req=doc&amp;base=LAW&amp;n=92520&amp;dst=100012" TargetMode="External"/><Relationship Id="rId7" Type="http://schemas.openxmlformats.org/officeDocument/2006/relationships/hyperlink" Target="https://login.consultant.ru/link/?req=doc&amp;base=LAW&amp;n=75065&amp;dst=100009" TargetMode="External"/><Relationship Id="rId71" Type="http://schemas.openxmlformats.org/officeDocument/2006/relationships/hyperlink" Target="https://login.consultant.ru/link/?req=doc&amp;base=LAW&amp;n=2875" TargetMode="External"/><Relationship Id="rId92" Type="http://schemas.openxmlformats.org/officeDocument/2006/relationships/hyperlink" Target="https://login.consultant.ru/link/?req=doc&amp;base=LAW&amp;n=134745&amp;dst=100011" TargetMode="External"/><Relationship Id="rId162" Type="http://schemas.openxmlformats.org/officeDocument/2006/relationships/hyperlink" Target="https://login.consultant.ru/link/?req=doc&amp;base=LAW&amp;n=383407&amp;dst=100051"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base=LAW&amp;n=449255&amp;dst=100009" TargetMode="External"/><Relationship Id="rId24" Type="http://schemas.openxmlformats.org/officeDocument/2006/relationships/hyperlink" Target="https://login.consultant.ru/link/?req=doc&amp;base=LAW&amp;n=443195&amp;dst=100016" TargetMode="External"/><Relationship Id="rId40" Type="http://schemas.openxmlformats.org/officeDocument/2006/relationships/hyperlink" Target="https://login.consultant.ru/link/?req=doc&amp;base=LAW&amp;n=105272&amp;dst=100010" TargetMode="External"/><Relationship Id="rId45" Type="http://schemas.openxmlformats.org/officeDocument/2006/relationships/hyperlink" Target="https://login.consultant.ru/link/?req=doc&amp;base=LAW&amp;n=421145&amp;dst=100012" TargetMode="External"/><Relationship Id="rId66" Type="http://schemas.openxmlformats.org/officeDocument/2006/relationships/hyperlink" Target="https://login.consultant.ru/link/?req=doc&amp;base=LAW&amp;n=2875" TargetMode="External"/><Relationship Id="rId87" Type="http://schemas.openxmlformats.org/officeDocument/2006/relationships/hyperlink" Target="https://login.consultant.ru/link/?req=doc&amp;base=LAW&amp;n=177852&amp;dst=100031" TargetMode="External"/><Relationship Id="rId110" Type="http://schemas.openxmlformats.org/officeDocument/2006/relationships/hyperlink" Target="https://login.consultant.ru/link/?req=doc&amp;base=LAW&amp;n=75065&amp;dst=100017" TargetMode="External"/><Relationship Id="rId115" Type="http://schemas.openxmlformats.org/officeDocument/2006/relationships/hyperlink" Target="https://login.consultant.ru/link/?req=doc&amp;base=LAW&amp;n=134736&amp;dst=100016" TargetMode="External"/><Relationship Id="rId131" Type="http://schemas.openxmlformats.org/officeDocument/2006/relationships/hyperlink" Target="https://login.consultant.ru/link/?req=doc&amp;base=LAW&amp;n=338048&amp;dst=100024" TargetMode="External"/><Relationship Id="rId136" Type="http://schemas.openxmlformats.org/officeDocument/2006/relationships/hyperlink" Target="https://login.consultant.ru/link/?req=doc&amp;base=LAW&amp;n=473887&amp;dst=100049" TargetMode="External"/><Relationship Id="rId157" Type="http://schemas.openxmlformats.org/officeDocument/2006/relationships/hyperlink" Target="https://login.consultant.ru/link/?req=doc&amp;base=LAW&amp;n=469319&amp;dst=100026" TargetMode="External"/><Relationship Id="rId178" Type="http://schemas.openxmlformats.org/officeDocument/2006/relationships/hyperlink" Target="https://login.consultant.ru/link/?req=doc&amp;base=LAW&amp;n=71802&amp;dst=100010" TargetMode="External"/><Relationship Id="rId61" Type="http://schemas.openxmlformats.org/officeDocument/2006/relationships/hyperlink" Target="https://login.consultant.ru/link/?req=doc&amp;base=LAW&amp;n=300303&amp;dst=100008" TargetMode="External"/><Relationship Id="rId82" Type="http://schemas.openxmlformats.org/officeDocument/2006/relationships/hyperlink" Target="https://login.consultant.ru/link/?req=doc&amp;base=LAW&amp;n=391638&amp;dst=100011" TargetMode="External"/><Relationship Id="rId152" Type="http://schemas.openxmlformats.org/officeDocument/2006/relationships/hyperlink" Target="https://login.consultant.ru/link/?req=doc&amp;base=LAW&amp;n=469319&amp;dst=100024" TargetMode="External"/><Relationship Id="rId173" Type="http://schemas.openxmlformats.org/officeDocument/2006/relationships/hyperlink" Target="https://login.consultant.ru/link/?req=doc&amp;base=LAW&amp;n=342093&amp;dst=100010" TargetMode="External"/><Relationship Id="rId19" Type="http://schemas.openxmlformats.org/officeDocument/2006/relationships/hyperlink" Target="https://login.consultant.ru/link/?req=doc&amp;base=LAW&amp;n=421145&amp;dst=100012" TargetMode="External"/><Relationship Id="rId14" Type="http://schemas.openxmlformats.org/officeDocument/2006/relationships/hyperlink" Target="https://login.consultant.ru/link/?req=doc&amp;base=LAW&amp;n=105272&amp;dst=100010" TargetMode="External"/><Relationship Id="rId30" Type="http://schemas.openxmlformats.org/officeDocument/2006/relationships/hyperlink" Target="https://login.consultant.ru/link/?req=doc&amp;base=LAW&amp;n=473887&amp;dst=100048" TargetMode="External"/><Relationship Id="rId35" Type="http://schemas.openxmlformats.org/officeDocument/2006/relationships/hyperlink" Target="https://login.consultant.ru/link/?req=doc&amp;base=LAW&amp;n=469323&amp;dst=100188" TargetMode="External"/><Relationship Id="rId56" Type="http://schemas.openxmlformats.org/officeDocument/2006/relationships/hyperlink" Target="https://login.consultant.ru/link/?req=doc&amp;base=LAW&amp;n=473887&amp;dst=100048" TargetMode="External"/><Relationship Id="rId77" Type="http://schemas.openxmlformats.org/officeDocument/2006/relationships/hyperlink" Target="https://login.consultant.ru/link/?req=doc&amp;base=LAW&amp;n=2875" TargetMode="External"/><Relationship Id="rId100" Type="http://schemas.openxmlformats.org/officeDocument/2006/relationships/hyperlink" Target="https://login.consultant.ru/link/?req=doc&amp;base=LAW&amp;n=449255&amp;dst=100011" TargetMode="External"/><Relationship Id="rId105" Type="http://schemas.openxmlformats.org/officeDocument/2006/relationships/hyperlink" Target="https://login.consultant.ru/link/?req=doc&amp;base=LAW&amp;n=356006&amp;dst=100022" TargetMode="External"/><Relationship Id="rId126" Type="http://schemas.openxmlformats.org/officeDocument/2006/relationships/hyperlink" Target="https://login.consultant.ru/link/?req=doc&amp;base=LAW&amp;n=421145&amp;dst=100014" TargetMode="External"/><Relationship Id="rId147" Type="http://schemas.openxmlformats.org/officeDocument/2006/relationships/hyperlink" Target="https://login.consultant.ru/link/?req=doc&amp;base=LAW&amp;n=469319&amp;dst=100022" TargetMode="External"/><Relationship Id="rId168" Type="http://schemas.openxmlformats.org/officeDocument/2006/relationships/hyperlink" Target="https://login.consultant.ru/link/?req=doc&amp;base=LAW&amp;n=75065&amp;dst=100010" TargetMode="External"/><Relationship Id="rId8" Type="http://schemas.openxmlformats.org/officeDocument/2006/relationships/hyperlink" Target="https://login.consultant.ru/link/?req=doc&amp;base=LAW&amp;n=177852&amp;dst=100024" TargetMode="External"/><Relationship Id="rId51" Type="http://schemas.openxmlformats.org/officeDocument/2006/relationships/hyperlink" Target="https://login.consultant.ru/link/?req=doc&amp;base=LAW&amp;n=338048&amp;dst=100024" TargetMode="External"/><Relationship Id="rId72" Type="http://schemas.openxmlformats.org/officeDocument/2006/relationships/hyperlink" Target="https://login.consultant.ru/link/?req=doc&amp;base=LAW&amp;n=134745&amp;dst=100010" TargetMode="External"/><Relationship Id="rId93" Type="http://schemas.openxmlformats.org/officeDocument/2006/relationships/hyperlink" Target="https://login.consultant.ru/link/?req=doc&amp;base=LAW&amp;n=443195&amp;dst=100017" TargetMode="External"/><Relationship Id="rId98" Type="http://schemas.openxmlformats.org/officeDocument/2006/relationships/hyperlink" Target="https://login.consultant.ru/link/?req=doc&amp;base=LAW&amp;n=391637&amp;dst=100030" TargetMode="External"/><Relationship Id="rId121" Type="http://schemas.openxmlformats.org/officeDocument/2006/relationships/hyperlink" Target="https://login.consultant.ru/link/?req=doc&amp;base=LAW&amp;n=134736&amp;dst=100020" TargetMode="External"/><Relationship Id="rId142" Type="http://schemas.openxmlformats.org/officeDocument/2006/relationships/hyperlink" Target="https://login.consultant.ru/link/?req=doc&amp;base=LAW&amp;n=469319&amp;dst=100019" TargetMode="External"/><Relationship Id="rId163" Type="http://schemas.openxmlformats.org/officeDocument/2006/relationships/hyperlink" Target="https://login.consultant.ru/link/?req=doc&amp;base=LAW&amp;n=93980&amp;dst=100003"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login.consultant.ru/link/?req=doc&amp;base=LAW&amp;n=338048&amp;dst=100024" TargetMode="External"/><Relationship Id="rId46" Type="http://schemas.openxmlformats.org/officeDocument/2006/relationships/hyperlink" Target="https://login.consultant.ru/link/?req=doc&amp;base=LAW&amp;n=453496&amp;dst=100115" TargetMode="External"/><Relationship Id="rId67" Type="http://schemas.openxmlformats.org/officeDocument/2006/relationships/hyperlink" Target="https://login.consultant.ru/link/?req=doc&amp;base=LAW&amp;n=2875" TargetMode="External"/><Relationship Id="rId116" Type="http://schemas.openxmlformats.org/officeDocument/2006/relationships/hyperlink" Target="https://login.consultant.ru/link/?req=doc&amp;base=LAW&amp;n=75065&amp;dst=100029" TargetMode="External"/><Relationship Id="rId137" Type="http://schemas.openxmlformats.org/officeDocument/2006/relationships/hyperlink" Target="https://login.consultant.ru/link/?req=doc&amp;base=LAW&amp;n=473934&amp;dst=100017" TargetMode="External"/><Relationship Id="rId158" Type="http://schemas.openxmlformats.org/officeDocument/2006/relationships/hyperlink" Target="https://login.consultant.ru/link/?req=doc&amp;base=LAW&amp;n=93980&amp;dst=100003" TargetMode="External"/><Relationship Id="rId20" Type="http://schemas.openxmlformats.org/officeDocument/2006/relationships/hyperlink" Target="https://login.consultant.ru/link/?req=doc&amp;base=LAW&amp;n=453496&amp;dst=100115" TargetMode="External"/><Relationship Id="rId41" Type="http://schemas.openxmlformats.org/officeDocument/2006/relationships/hyperlink" Target="https://login.consultant.ru/link/?req=doc&amp;base=LAW&amp;n=134745&amp;dst=100009" TargetMode="External"/><Relationship Id="rId62" Type="http://schemas.openxmlformats.org/officeDocument/2006/relationships/hyperlink" Target="https://login.consultant.ru/link/?req=doc&amp;base=LAW&amp;n=391637&amp;dst=100027" TargetMode="External"/><Relationship Id="rId83" Type="http://schemas.openxmlformats.org/officeDocument/2006/relationships/hyperlink" Target="https://login.consultant.ru/link/?req=doc&amp;base=LAW&amp;n=453779&amp;dst=512" TargetMode="External"/><Relationship Id="rId88" Type="http://schemas.openxmlformats.org/officeDocument/2006/relationships/hyperlink" Target="https://login.consultant.ru/link/?req=doc&amp;base=LAW&amp;n=391042&amp;dst=100013" TargetMode="External"/><Relationship Id="rId111" Type="http://schemas.openxmlformats.org/officeDocument/2006/relationships/hyperlink" Target="https://login.consultant.ru/link/?req=doc&amp;base=LAW&amp;n=75065&amp;dst=100019" TargetMode="External"/><Relationship Id="rId132" Type="http://schemas.openxmlformats.org/officeDocument/2006/relationships/hyperlink" Target="https://login.consultant.ru/link/?req=doc&amp;base=LAW&amp;n=338048&amp;dst=100026" TargetMode="External"/><Relationship Id="rId153" Type="http://schemas.openxmlformats.org/officeDocument/2006/relationships/hyperlink" Target="https://login.consultant.ru/link/?req=doc&amp;base=LAW&amp;n=449255&amp;dst=100014" TargetMode="External"/><Relationship Id="rId174" Type="http://schemas.openxmlformats.org/officeDocument/2006/relationships/hyperlink" Target="https://login.consultant.ru/link/?req=doc&amp;base=LAW&amp;n=285101&amp;dst=100011" TargetMode="External"/><Relationship Id="rId179" Type="http://schemas.openxmlformats.org/officeDocument/2006/relationships/hyperlink" Target="https://login.consultant.ru/link/?req=doc&amp;base=LAW&amp;n=469319&amp;dst=100027" TargetMode="External"/><Relationship Id="rId15" Type="http://schemas.openxmlformats.org/officeDocument/2006/relationships/hyperlink" Target="https://login.consultant.ru/link/?req=doc&amp;base=LAW&amp;n=134745&amp;dst=100009" TargetMode="External"/><Relationship Id="rId36" Type="http://schemas.openxmlformats.org/officeDocument/2006/relationships/hyperlink" Target="https://login.consultant.ru/link/?req=doc&amp;base=LAW&amp;n=344624&amp;dst=100006" TargetMode="External"/><Relationship Id="rId57" Type="http://schemas.openxmlformats.org/officeDocument/2006/relationships/hyperlink" Target="https://login.consultant.ru/link/?req=doc&amp;base=LAW&amp;n=2875" TargetMode="External"/><Relationship Id="rId106" Type="http://schemas.openxmlformats.org/officeDocument/2006/relationships/hyperlink" Target="https://login.consultant.ru/link/?req=doc&amp;base=LAW&amp;n=105272&amp;dst=100010" TargetMode="External"/><Relationship Id="rId127" Type="http://schemas.openxmlformats.org/officeDocument/2006/relationships/hyperlink" Target="https://login.consultant.ru/link/?req=doc&amp;base=LAW&amp;n=75065&amp;dst=100010" TargetMode="External"/><Relationship Id="rId10" Type="http://schemas.openxmlformats.org/officeDocument/2006/relationships/hyperlink" Target="https://login.consultant.ru/link/?req=doc&amp;base=LAW&amp;n=344624&amp;dst=100006" TargetMode="External"/><Relationship Id="rId31" Type="http://schemas.openxmlformats.org/officeDocument/2006/relationships/hyperlink" Target="https://login.consultant.ru/link/?req=doc&amp;base=LAW&amp;n=300303&amp;dst=100007" TargetMode="External"/><Relationship Id="rId52" Type="http://schemas.openxmlformats.org/officeDocument/2006/relationships/hyperlink" Target="https://login.consultant.ru/link/?req=doc&amp;base=LAW&amp;n=344552&amp;dst=100005" TargetMode="External"/><Relationship Id="rId73" Type="http://schemas.openxmlformats.org/officeDocument/2006/relationships/hyperlink" Target="https://login.consultant.ru/link/?req=doc&amp;base=LAW&amp;n=469319&amp;dst=100017" TargetMode="External"/><Relationship Id="rId78" Type="http://schemas.openxmlformats.org/officeDocument/2006/relationships/hyperlink" Target="https://login.consultant.ru/link/?req=doc&amp;base=LAW&amp;n=2875" TargetMode="External"/><Relationship Id="rId94" Type="http://schemas.openxmlformats.org/officeDocument/2006/relationships/hyperlink" Target="https://login.consultant.ru/link/?req=doc&amp;base=LAW&amp;n=391637&amp;dst=100029" TargetMode="External"/><Relationship Id="rId99" Type="http://schemas.openxmlformats.org/officeDocument/2006/relationships/hyperlink" Target="https://login.consultant.ru/link/?req=doc&amp;base=LAW&amp;n=134736&amp;dst=100011" TargetMode="External"/><Relationship Id="rId101" Type="http://schemas.openxmlformats.org/officeDocument/2006/relationships/hyperlink" Target="https://login.consultant.ru/link/?req=doc&amp;base=LAW&amp;n=449255&amp;dst=100012" TargetMode="External"/><Relationship Id="rId122" Type="http://schemas.openxmlformats.org/officeDocument/2006/relationships/hyperlink" Target="https://login.consultant.ru/link/?req=doc&amp;base=LAW&amp;n=134736&amp;dst=100022" TargetMode="External"/><Relationship Id="rId143" Type="http://schemas.openxmlformats.org/officeDocument/2006/relationships/hyperlink" Target="https://login.consultant.ru/link/?req=doc&amp;base=LAW&amp;n=473934&amp;dst=100017" TargetMode="External"/><Relationship Id="rId148" Type="http://schemas.openxmlformats.org/officeDocument/2006/relationships/hyperlink" Target="https://login.consultant.ru/link/?req=doc&amp;base=LAW&amp;n=453327&amp;dst=100113" TargetMode="External"/><Relationship Id="rId164" Type="http://schemas.openxmlformats.org/officeDocument/2006/relationships/hyperlink" Target="https://login.consultant.ru/link/?req=doc&amp;base=LAW&amp;n=383407&amp;dst=100053" TargetMode="External"/><Relationship Id="rId169" Type="http://schemas.openxmlformats.org/officeDocument/2006/relationships/hyperlink" Target="https://login.consultant.ru/link/?req=doc&amp;base=LAW&amp;n=134745&amp;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14822</Words>
  <Characters>84492</Characters>
  <Application>Microsoft Office Word</Application>
  <DocSecurity>0</DocSecurity>
  <Lines>704</Lines>
  <Paragraphs>198</Paragraphs>
  <ScaleCrop>false</ScaleCrop>
  <Company>Reanimator Extreme Edition</Company>
  <LinksUpToDate>false</LinksUpToDate>
  <CharactersWithSpaces>99116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2024-04-17T03:31:00Z</dcterms:created>
  <dcterms:modified xsi:type="dcterms:W3CDTF">2024-04-17T03:31:00Z</dcterms:modified>
</cp:coreProperties>
</file>